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 w:rsidR="00D10F53">
        <w:rPr>
          <w:b/>
          <w:bCs/>
          <w:u w:val="single"/>
        </w:rPr>
        <w:t>27.02.2023</w:t>
      </w:r>
      <w:r>
        <w:rPr>
          <w:b/>
          <w:bCs/>
        </w:rPr>
        <w:t xml:space="preserve"> № </w:t>
      </w:r>
      <w:r w:rsidR="00D10F53" w:rsidRPr="00D10F53">
        <w:rPr>
          <w:b/>
          <w:bCs/>
          <w:u w:val="single"/>
        </w:rPr>
        <w:t>325-р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9F60E9" w:rsidRPr="000446D2" w:rsidRDefault="00CF4C9E" w:rsidP="00E92A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</w:t>
      </w:r>
      <w:bookmarkStart w:id="0" w:name="_GoBack"/>
      <w:r w:rsidRPr="00FA5F83">
        <w:rPr>
          <w:b/>
          <w:bCs/>
        </w:rPr>
        <w:t xml:space="preserve">заключения договоров аренды земельных участков с кадастровыми </w:t>
      </w:r>
      <w:r w:rsidRPr="000446D2">
        <w:rPr>
          <w:b/>
          <w:bCs/>
        </w:rPr>
        <w:t xml:space="preserve">номерами </w:t>
      </w:r>
      <w:r w:rsidR="009F60E9" w:rsidRPr="000446D2">
        <w:rPr>
          <w:b/>
          <w:bCs/>
        </w:rPr>
        <w:t>56:19:0308002:294, 56:19:0308002</w:t>
      </w:r>
      <w:bookmarkEnd w:id="0"/>
      <w:r w:rsidR="009F60E9" w:rsidRPr="000446D2">
        <w:rPr>
          <w:b/>
          <w:bCs/>
        </w:rPr>
        <w:t>:295.</w:t>
      </w:r>
    </w:p>
    <w:p w:rsidR="00CF4C9E" w:rsidRPr="00D2372A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F4C9E" w:rsidRPr="009F60E9" w:rsidRDefault="00CF4C9E" w:rsidP="009F60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iCs/>
        </w:rPr>
        <w:t>с кадастровыми номерами</w:t>
      </w:r>
      <w:r w:rsidR="009F60E9" w:rsidRPr="000446D2">
        <w:rPr>
          <w:bCs/>
        </w:rPr>
        <w:t>56:19:0308002:294, 56:19:0308002:295</w:t>
      </w:r>
      <w:r w:rsidR="009F60E9" w:rsidRPr="00235CB1">
        <w:rPr>
          <w:bCs/>
          <w:sz w:val="28"/>
          <w:szCs w:val="28"/>
        </w:rPr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>от</w:t>
      </w:r>
      <w:r w:rsidR="00D10F53">
        <w:rPr>
          <w:b/>
        </w:rPr>
        <w:t xml:space="preserve"> 27.02.2023 </w:t>
      </w:r>
      <w:r w:rsidR="008300D0">
        <w:rPr>
          <w:b/>
        </w:rPr>
        <w:t xml:space="preserve">№ </w:t>
      </w:r>
      <w:r w:rsidR="00D10F53">
        <w:rPr>
          <w:b/>
        </w:rPr>
        <w:t>325-р</w:t>
      </w:r>
      <w:r>
        <w:rPr>
          <w:b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A72DE0">
        <w:rPr>
          <w:b/>
        </w:rPr>
        <w:t>02.06</w:t>
      </w:r>
      <w:r w:rsidR="00950D91">
        <w:rPr>
          <w:b/>
        </w:rPr>
        <w:t>.2023</w:t>
      </w:r>
      <w:r w:rsidR="008A204B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8A204B">
        <w:rPr>
          <w:b/>
        </w:rPr>
        <w:t>0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номербилета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</w:t>
      </w:r>
      <w:r w:rsidRPr="00FA5F83">
        <w:lastRenderedPageBreak/>
        <w:t>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8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torgi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gov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ru</w:t>
        </w:r>
      </w:hyperlink>
      <w:r w:rsidRPr="00FA5F83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9F0211">
        <w:t xml:space="preserve">4. </w:t>
      </w:r>
      <w:r w:rsidRPr="009F0211">
        <w:rPr>
          <w:b/>
          <w:bCs/>
        </w:rPr>
        <w:t>Сведения о предметах аукциона:</w:t>
      </w:r>
    </w:p>
    <w:p w:rsidR="00CF4C9E" w:rsidRPr="00D2372A" w:rsidRDefault="00671254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1</w:t>
      </w:r>
      <w:r w:rsidR="00CF4C9E" w:rsidRPr="00D2372A">
        <w:rPr>
          <w:b/>
          <w:bCs/>
        </w:rPr>
        <w:t>.</w:t>
      </w:r>
    </w:p>
    <w:p w:rsidR="00CF4C9E" w:rsidRPr="000446D2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>Кадастровый номер земельного участка:</w:t>
      </w:r>
      <w:r w:rsidR="000446D2" w:rsidRPr="000446D2">
        <w:rPr>
          <w:bCs/>
        </w:rPr>
        <w:t>56:19:0308002:294.</w:t>
      </w:r>
    </w:p>
    <w:p w:rsidR="00DE1B5E" w:rsidRPr="000446D2" w:rsidRDefault="00CF4C9E" w:rsidP="00DE1B5E">
      <w:pPr>
        <w:jc w:val="both"/>
      </w:pPr>
      <w:r w:rsidRPr="000446D2">
        <w:rPr>
          <w:bCs/>
        </w:rPr>
        <w:t xml:space="preserve">Местоположение: </w:t>
      </w:r>
      <w:r w:rsidR="008A204B" w:rsidRPr="000446D2">
        <w:t>Российская Федерация, Оренбургская область, Новосергиевский район, Краснополянский сельсовет, земельный участок расположен в юго-западной части кадастрового квартала 56:19:0308002.</w:t>
      </w:r>
    </w:p>
    <w:p w:rsidR="00CF4C9E" w:rsidRPr="000446D2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>Категория земельного участка: земли сельскохозяйственного назначения.</w:t>
      </w:r>
    </w:p>
    <w:p w:rsidR="00D60240" w:rsidRPr="000446D2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0446D2">
        <w:rPr>
          <w:bCs/>
        </w:rPr>
        <w:t>Вид разрешенного использования:</w:t>
      </w:r>
      <w:r w:rsidR="00A72DE0" w:rsidRPr="000446D2">
        <w:t>сенокошение (1.19), выпас сельс</w:t>
      </w:r>
      <w:r w:rsidR="008A204B" w:rsidRPr="000446D2">
        <w:t>кохозяйственных животных (1.20),</w:t>
      </w:r>
    </w:p>
    <w:p w:rsidR="00CF4C9E" w:rsidRPr="000446D2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>Площадь:</w:t>
      </w:r>
      <w:r w:rsidR="008A204B" w:rsidRPr="000446D2">
        <w:t>23</w:t>
      </w:r>
      <w:r w:rsidR="00DE1B5E" w:rsidRPr="000446D2">
        <w:t>0</w:t>
      </w:r>
      <w:r w:rsidR="00A72DE0" w:rsidRPr="000446D2">
        <w:t>000</w:t>
      </w:r>
      <w:r w:rsidRPr="000446D2">
        <w:rPr>
          <w:bCs/>
        </w:rPr>
        <w:t xml:space="preserve"> кв. м.</w:t>
      </w:r>
    </w:p>
    <w:p w:rsidR="00CF4C9E" w:rsidRPr="000446D2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 xml:space="preserve">Права на земельный участок: отсутствуют. </w:t>
      </w:r>
    </w:p>
    <w:p w:rsidR="00CF4C9E" w:rsidRPr="000446D2" w:rsidRDefault="00CF4C9E" w:rsidP="00DE1B5E">
      <w:pPr>
        <w:spacing w:after="1"/>
        <w:jc w:val="both"/>
      </w:pPr>
      <w:r w:rsidRPr="000446D2">
        <w:rPr>
          <w:bCs/>
        </w:rPr>
        <w:t>Ограничения прав н</w:t>
      </w:r>
      <w:r w:rsidR="00DE1B5E" w:rsidRPr="000446D2">
        <w:rPr>
          <w:bCs/>
        </w:rPr>
        <w:t>а земельный участок:отсутствуют.</w:t>
      </w:r>
    </w:p>
    <w:p w:rsidR="00CF4C9E" w:rsidRPr="000446D2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 xml:space="preserve">Сведения о начальной цене предмета аукциона: </w:t>
      </w:r>
      <w:r w:rsidR="00E86B1F">
        <w:rPr>
          <w:bCs/>
        </w:rPr>
        <w:t>41703,72</w:t>
      </w:r>
      <w:r w:rsidR="0015029C" w:rsidRPr="000446D2">
        <w:rPr>
          <w:bCs/>
        </w:rPr>
        <w:t xml:space="preserve"> руб. (</w:t>
      </w:r>
      <w:r w:rsidR="000446D2" w:rsidRPr="000446D2">
        <w:t>463374,</w:t>
      </w:r>
      <w:r w:rsidR="008A204B" w:rsidRPr="000446D2">
        <w:t>62</w:t>
      </w:r>
      <w:r w:rsidR="00A84BE1" w:rsidRPr="000446D2">
        <w:rPr>
          <w:bCs/>
        </w:rPr>
        <w:t xml:space="preserve"> руб. * 9%).</w:t>
      </w:r>
    </w:p>
    <w:p w:rsidR="00CF4C9E" w:rsidRPr="000446D2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446D2">
        <w:rPr>
          <w:bCs/>
        </w:rPr>
        <w:t xml:space="preserve">Сведения о «шаге аукциона»: </w:t>
      </w:r>
      <w:r w:rsidR="00D2372A" w:rsidRPr="000446D2">
        <w:rPr>
          <w:bCs/>
        </w:rPr>
        <w:t>1251,11</w:t>
      </w:r>
      <w:r w:rsidR="00D60240" w:rsidRPr="000446D2">
        <w:rPr>
          <w:bCs/>
        </w:rPr>
        <w:t xml:space="preserve"> руб. (</w:t>
      </w:r>
      <w:r w:rsidR="00E86B1F">
        <w:rPr>
          <w:bCs/>
        </w:rPr>
        <w:t>41703,72</w:t>
      </w:r>
      <w:r w:rsidR="00A84BE1" w:rsidRPr="000446D2">
        <w:rPr>
          <w:bCs/>
        </w:rPr>
        <w:t>руб. * 3%).</w:t>
      </w:r>
    </w:p>
    <w:p w:rsidR="00CF4C9E" w:rsidRPr="000446D2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446D2">
        <w:rPr>
          <w:bCs/>
        </w:rPr>
        <w:t xml:space="preserve">Цель использования: </w:t>
      </w:r>
      <w:r w:rsidR="00A72DE0" w:rsidRPr="000446D2">
        <w:t>сенокошение, выпас сельскохозяйственных животных</w:t>
      </w:r>
      <w:r w:rsidR="00D60240" w:rsidRPr="000446D2">
        <w:t>.</w:t>
      </w:r>
    </w:p>
    <w:p w:rsidR="008A204B" w:rsidRPr="00D2372A" w:rsidRDefault="00671254" w:rsidP="008A20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2</w:t>
      </w:r>
      <w:r w:rsidR="008A204B" w:rsidRPr="00D2372A">
        <w:rPr>
          <w:b/>
          <w:bCs/>
        </w:rPr>
        <w:t>.</w:t>
      </w:r>
    </w:p>
    <w:p w:rsidR="008A204B" w:rsidRPr="000446D2" w:rsidRDefault="008A204B" w:rsidP="008A204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>Кадастровый номер земельного участка:56:19:0308002:295</w:t>
      </w:r>
      <w:r w:rsidRPr="000446D2">
        <w:t xml:space="preserve">. </w:t>
      </w:r>
    </w:p>
    <w:p w:rsidR="008A204B" w:rsidRPr="000446D2" w:rsidRDefault="008A204B" w:rsidP="008A204B">
      <w:pPr>
        <w:jc w:val="both"/>
      </w:pPr>
      <w:r w:rsidRPr="000446D2">
        <w:rPr>
          <w:bCs/>
        </w:rPr>
        <w:t>Местоположение:</w:t>
      </w:r>
      <w:r w:rsidR="00D2372A" w:rsidRPr="000446D2">
        <w:t>Российская Федерация, Оренбургская область, Новосергиевский район, Краснополянский сельсовет, земельный участок расположен в центральной части кадастрового квартала 56:19:0308002</w:t>
      </w:r>
      <w:r w:rsidRPr="000446D2">
        <w:t>.</w:t>
      </w:r>
    </w:p>
    <w:p w:rsidR="008A204B" w:rsidRPr="000446D2" w:rsidRDefault="008A204B" w:rsidP="008A204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>Категория земельного участка: земли сельскохозяйственного назначения.</w:t>
      </w:r>
    </w:p>
    <w:p w:rsidR="008A204B" w:rsidRPr="000446D2" w:rsidRDefault="008A204B" w:rsidP="008A204B">
      <w:pPr>
        <w:widowControl w:val="0"/>
        <w:autoSpaceDE w:val="0"/>
        <w:autoSpaceDN w:val="0"/>
        <w:adjustRightInd w:val="0"/>
        <w:ind w:firstLine="709"/>
        <w:jc w:val="both"/>
      </w:pPr>
      <w:r w:rsidRPr="000446D2">
        <w:rPr>
          <w:bCs/>
        </w:rPr>
        <w:t>Вид разрешенного использования:</w:t>
      </w:r>
      <w:r w:rsidRPr="000446D2">
        <w:t xml:space="preserve"> сенокошение (1.19), выпас сельскохозяйственных животных (1.20) </w:t>
      </w:r>
    </w:p>
    <w:p w:rsidR="008A204B" w:rsidRPr="000446D2" w:rsidRDefault="008A204B" w:rsidP="008A204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>Площадь:</w:t>
      </w:r>
      <w:r w:rsidR="00D2372A" w:rsidRPr="000446D2">
        <w:t>210</w:t>
      </w:r>
      <w:r w:rsidRPr="000446D2">
        <w:t>000</w:t>
      </w:r>
      <w:r w:rsidRPr="000446D2">
        <w:rPr>
          <w:bCs/>
        </w:rPr>
        <w:t xml:space="preserve"> кв. м.</w:t>
      </w:r>
    </w:p>
    <w:p w:rsidR="008A204B" w:rsidRPr="000446D2" w:rsidRDefault="008A204B" w:rsidP="008A204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 xml:space="preserve">Права на земельный участок: отсутствуют. </w:t>
      </w:r>
    </w:p>
    <w:p w:rsidR="008A204B" w:rsidRPr="000446D2" w:rsidRDefault="008A204B" w:rsidP="008A204B">
      <w:pPr>
        <w:spacing w:after="1"/>
        <w:jc w:val="both"/>
      </w:pPr>
      <w:r w:rsidRPr="000446D2">
        <w:rPr>
          <w:bCs/>
        </w:rPr>
        <w:t xml:space="preserve">            Ограничения прав на земельный участок: отсутствуют.</w:t>
      </w:r>
    </w:p>
    <w:p w:rsidR="008A204B" w:rsidRPr="000446D2" w:rsidRDefault="008A204B" w:rsidP="008A204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Cs/>
        </w:rPr>
        <w:t xml:space="preserve">Сведения о начальной цене предмета аукциона: </w:t>
      </w:r>
      <w:r w:rsidR="00D2372A" w:rsidRPr="000446D2">
        <w:rPr>
          <w:bCs/>
        </w:rPr>
        <w:t>38077,3</w:t>
      </w:r>
      <w:r w:rsidR="000E1F8F">
        <w:rPr>
          <w:bCs/>
        </w:rPr>
        <w:t>1</w:t>
      </w:r>
      <w:r w:rsidRPr="000446D2">
        <w:rPr>
          <w:bCs/>
        </w:rPr>
        <w:t xml:space="preserve"> руб. (</w:t>
      </w:r>
      <w:r w:rsidR="00D2372A" w:rsidRPr="000446D2">
        <w:t>423081,18</w:t>
      </w:r>
      <w:r w:rsidRPr="000446D2">
        <w:rPr>
          <w:bCs/>
        </w:rPr>
        <w:t>руб. * 9%).</w:t>
      </w:r>
    </w:p>
    <w:p w:rsidR="008A204B" w:rsidRPr="000446D2" w:rsidRDefault="008A204B" w:rsidP="008A204B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446D2">
        <w:rPr>
          <w:bCs/>
        </w:rPr>
        <w:t xml:space="preserve">Сведения о «шаге аукциона»: </w:t>
      </w:r>
      <w:r w:rsidR="00D2372A" w:rsidRPr="000446D2">
        <w:rPr>
          <w:bCs/>
        </w:rPr>
        <w:t>1142,32</w:t>
      </w:r>
      <w:r w:rsidRPr="000446D2">
        <w:rPr>
          <w:bCs/>
        </w:rPr>
        <w:t xml:space="preserve"> руб. (</w:t>
      </w:r>
      <w:r w:rsidR="000E1F8F">
        <w:rPr>
          <w:bCs/>
        </w:rPr>
        <w:t>38077,31</w:t>
      </w:r>
      <w:r w:rsidRPr="000446D2">
        <w:rPr>
          <w:bCs/>
        </w:rPr>
        <w:t>руб. * 3%).</w:t>
      </w:r>
    </w:p>
    <w:p w:rsidR="008A204B" w:rsidRPr="000446D2" w:rsidRDefault="008A204B" w:rsidP="000446D2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446D2">
        <w:rPr>
          <w:bCs/>
        </w:rPr>
        <w:t xml:space="preserve">Цель использования: </w:t>
      </w:r>
      <w:r w:rsidRPr="000446D2">
        <w:t>сенокошение, выпас сельскохозяйственных животных.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46D2"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</w:t>
      </w:r>
      <w:r w:rsidRPr="009F0211">
        <w:rPr>
          <w:b/>
          <w:bCs/>
        </w:rPr>
        <w:t xml:space="preserve"> в аукционе</w:t>
      </w:r>
      <w:r w:rsidRPr="009F0211">
        <w:rPr>
          <w:bCs/>
        </w:rPr>
        <w:t xml:space="preserve">: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Форма заявки содержится в приложении № 1 к настоящему извещению.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98-79-79.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Время начала и окончания приема заявок на участие в аукционе: с </w:t>
      </w:r>
      <w:r w:rsidR="0015029C" w:rsidRPr="009F0211">
        <w:rPr>
          <w:b/>
          <w:bCs/>
        </w:rPr>
        <w:t>24.04</w:t>
      </w:r>
      <w:r w:rsidR="00D60240" w:rsidRPr="009F0211">
        <w:rPr>
          <w:b/>
          <w:bCs/>
        </w:rPr>
        <w:t>.2023</w:t>
      </w:r>
      <w:r w:rsidRPr="009F0211">
        <w:rPr>
          <w:b/>
          <w:bCs/>
        </w:rPr>
        <w:t xml:space="preserve"> по </w:t>
      </w:r>
      <w:r w:rsidR="0015029C" w:rsidRPr="009F0211">
        <w:rPr>
          <w:b/>
          <w:bCs/>
        </w:rPr>
        <w:lastRenderedPageBreak/>
        <w:t>29.05</w:t>
      </w:r>
      <w:r w:rsidR="00D60240" w:rsidRPr="009F0211">
        <w:rPr>
          <w:b/>
          <w:bCs/>
        </w:rPr>
        <w:t>.2023</w:t>
      </w:r>
      <w:r w:rsidRPr="009F0211">
        <w:rPr>
          <w:bCs/>
        </w:rPr>
        <w:t>.</w:t>
      </w:r>
    </w:p>
    <w:p w:rsidR="00CF4C9E" w:rsidRPr="009F0211" w:rsidRDefault="00CF4C9E" w:rsidP="00CF4C9E">
      <w:pPr>
        <w:ind w:right="57" w:firstLine="720"/>
        <w:jc w:val="both"/>
      </w:pPr>
      <w:r w:rsidRPr="009F0211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9F0211" w:rsidRDefault="00CF4C9E" w:rsidP="00CF4C9E">
      <w:pPr>
        <w:tabs>
          <w:tab w:val="num" w:pos="1254"/>
        </w:tabs>
        <w:ind w:right="57"/>
        <w:jc w:val="both"/>
      </w:pPr>
      <w:r w:rsidRPr="009F0211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>2) непоступление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15029C">
        <w:rPr>
          <w:b/>
        </w:rPr>
        <w:t>31.05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каб.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="0015029C">
        <w:rPr>
          <w:b/>
        </w:rPr>
        <w:t>29.05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CF4C9E" w:rsidRPr="00FA5F83" w:rsidRDefault="00671254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</w:t>
      </w:r>
      <w:r w:rsidR="0015029C">
        <w:t xml:space="preserve"> – 3 года</w:t>
      </w:r>
      <w:r w:rsidR="002244CA">
        <w:t>,</w:t>
      </w:r>
      <w:r>
        <w:t>№ 2</w:t>
      </w:r>
      <w:r w:rsidR="002244CA">
        <w:t xml:space="preserve"> – 3 года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о проведении аукциона на право на заключениядоговора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9" w:history="1">
        <w:r w:rsidRPr="00873FA1">
          <w:t>статьями 39.6</w:t>
        </w:r>
      </w:hyperlink>
      <w:r w:rsidRPr="00F2199D">
        <w:t xml:space="preserve">, </w:t>
      </w:r>
      <w:hyperlink r:id="rId10" w:history="1">
        <w:r w:rsidRPr="00873FA1">
          <w:t>39.11</w:t>
        </w:r>
      </w:hyperlink>
      <w:r w:rsidRPr="00F2199D">
        <w:t>,</w:t>
      </w:r>
      <w:hyperlink r:id="rId11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земельногоучастка с</w:t>
      </w:r>
      <w:r>
        <w:t xml:space="preserve"> кадастровым номером ____</w:t>
      </w:r>
      <w:r w:rsidRPr="00F2199D">
        <w:t>_________________,</w:t>
      </w:r>
      <w:r>
        <w:t>площадью ______________</w:t>
      </w:r>
      <w:r w:rsidRPr="00F2199D">
        <w:t>____</w:t>
      </w:r>
      <w:r>
        <w:t>_________</w:t>
      </w:r>
      <w:r w:rsidRPr="00F2199D">
        <w:t xml:space="preserve"> кв. м, сместоположением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размеруцены предмета аукциона, которые будут поданы при проведении аукциона.</w:t>
      </w:r>
      <w:r>
        <w:t xml:space="preserve"> Претендент </w:t>
      </w:r>
      <w:r w:rsidRPr="00F2199D">
        <w:t>согласен  с  тем,  что  он утрачивает обеспечение заявки научастие  в  аукционе  (задаток), который перечисляется на счет министерстваприродных   ресурсов,   экологии  и  имущественных  отношений  Оренбургскойоблас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г.Оренбург);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арендыземельного  участка  заключается  в  соответствии  с </w:t>
      </w:r>
      <w:hyperlink r:id="rId12" w:history="1">
        <w:r w:rsidRPr="00873FA1">
          <w:t>пунктами 13</w:t>
        </w:r>
      </w:hyperlink>
      <w:r w:rsidRPr="00F2199D">
        <w:t xml:space="preserve">, </w:t>
      </w:r>
      <w:hyperlink r:id="rId13" w:history="1">
        <w:r w:rsidRPr="00873FA1">
          <w:t>14</w:t>
        </w:r>
      </w:hyperlink>
      <w:r w:rsidRPr="00F2199D">
        <w:t xml:space="preserve"> или </w:t>
      </w:r>
      <w:hyperlink r:id="rId14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отзаключения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Подавая  настоящую  заявку,  Претендент осведомлен о том, что он вправеотозвать  ее  до  дня  окончания  срока  приема  заявок, уведомив об этом вписьменной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>аренды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егопобедителем  аукциона,  в  день  проведения  торгов  подписать  протокол  орезультатах  торгов  и  в  срок  не  позднее  30  дней  со  дня направленияпобедителю  аукциона  проекта  договора  </w:t>
      </w:r>
      <w:r>
        <w:t>аренды</w:t>
      </w:r>
      <w:r w:rsidRPr="00F2199D">
        <w:t xml:space="preserve"> земельногоучастка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согласиепредставляемого   им   лица    на   обработку  персональных  данных  (сбор,систематизацию,  накопление,  хранение,  уточнение (обновление, изменение),использование,  распространение  (в  том  числе  передачу),  обезличивание,блокирование,  уничтожение  персональных  данных,  а  также  иных действий,необходимых   для   обработки  персональных  данных  в  рамках  подготовки,проведения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автоматизированномрежиме,  включая  принятие  решений  на  их  основе  министерством  в целяхисполнения   требований   Земельного  </w:t>
      </w:r>
      <w:hyperlink r:id="rId15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15029C">
        <w:rPr>
          <w:b/>
        </w:rPr>
        <w:t>02.06</w:t>
      </w:r>
      <w:r w:rsidRPr="00AE0586">
        <w:rPr>
          <w:b/>
        </w:rPr>
        <w:t>.2023 г</w:t>
      </w:r>
      <w:r w:rsidRPr="00AE0586">
        <w:t xml:space="preserve">. в </w:t>
      </w:r>
      <w:r w:rsidR="008A4685">
        <w:rPr>
          <w:b/>
        </w:rPr>
        <w:t>10</w:t>
      </w:r>
      <w:r w:rsidR="00644212">
        <w:rPr>
          <w:b/>
        </w:rPr>
        <w:t>:3</w:t>
      </w:r>
      <w:r>
        <w:rPr>
          <w:b/>
        </w:rPr>
        <w:t>0</w:t>
      </w:r>
      <w:r>
        <w:t xml:space="preserve"> местного времени по адресу: г. Оренбург, просп. Парковый, д. 6, каб.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Банковские  реквизиты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"  "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иимущественных   отношений   (далее   по  тексту  -  Министерство)   в  лице___________________________,   действующего   на   основании   Положения  оМинистерстве,  именуемого в дальнейшем "Арендодатель", и __________, в лице____________________,  действующего на основании ____________, именуемого вдальнейшем  "Арендатор",  и  именуемые в дальнейшем "Стороны", на основаниипротокола о результатах аукциона от _____________________ (приложение N 1 -не  приводится)  заключили  настоящий договор (далее по тексту - Договор) онижеследующем: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пожнивых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водоохранной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6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45" w:rsidRDefault="005A2945">
      <w:r>
        <w:separator/>
      </w:r>
    </w:p>
  </w:endnote>
  <w:endnote w:type="continuationSeparator" w:id="1">
    <w:p w:rsidR="005A2945" w:rsidRDefault="005A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45" w:rsidRDefault="005A2945">
      <w:r>
        <w:separator/>
      </w:r>
    </w:p>
  </w:footnote>
  <w:footnote w:type="continuationSeparator" w:id="1">
    <w:p w:rsidR="005A2945" w:rsidRDefault="005A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13" w:rsidRPr="00460C13" w:rsidRDefault="00705154">
    <w:pPr>
      <w:pStyle w:val="a3"/>
      <w:jc w:val="center"/>
    </w:pPr>
    <w:r w:rsidRPr="00460C13">
      <w:fldChar w:fldCharType="begin"/>
    </w:r>
    <w:r w:rsidR="007311D2" w:rsidRPr="00460C13">
      <w:instrText>PAGE   \* MERGEFORMAT</w:instrText>
    </w:r>
    <w:r w:rsidRPr="00460C13">
      <w:fldChar w:fldCharType="separate"/>
    </w:r>
    <w:r w:rsidR="009C5256">
      <w:rPr>
        <w:noProof/>
      </w:rPr>
      <w:t>1</w:t>
    </w:r>
    <w:r w:rsidRPr="00460C13">
      <w:fldChar w:fldCharType="end"/>
    </w:r>
  </w:p>
  <w:p w:rsidR="00460C13" w:rsidRDefault="005A29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9E"/>
    <w:rsid w:val="000446D2"/>
    <w:rsid w:val="000C4B1E"/>
    <w:rsid w:val="000E1F8F"/>
    <w:rsid w:val="0015029C"/>
    <w:rsid w:val="0018428D"/>
    <w:rsid w:val="002244CA"/>
    <w:rsid w:val="003A7B51"/>
    <w:rsid w:val="00545DAF"/>
    <w:rsid w:val="005A2945"/>
    <w:rsid w:val="00644212"/>
    <w:rsid w:val="00671254"/>
    <w:rsid w:val="00705154"/>
    <w:rsid w:val="007311D2"/>
    <w:rsid w:val="007A3B8C"/>
    <w:rsid w:val="008300D0"/>
    <w:rsid w:val="0084688D"/>
    <w:rsid w:val="008A204B"/>
    <w:rsid w:val="008A4685"/>
    <w:rsid w:val="00950D91"/>
    <w:rsid w:val="0099194D"/>
    <w:rsid w:val="009C5256"/>
    <w:rsid w:val="009F0211"/>
    <w:rsid w:val="009F5CDB"/>
    <w:rsid w:val="009F60E9"/>
    <w:rsid w:val="00A261CD"/>
    <w:rsid w:val="00A72DE0"/>
    <w:rsid w:val="00A84BE1"/>
    <w:rsid w:val="00AE0586"/>
    <w:rsid w:val="00AF6BCB"/>
    <w:rsid w:val="00CF4C9E"/>
    <w:rsid w:val="00D10F53"/>
    <w:rsid w:val="00D17C01"/>
    <w:rsid w:val="00D2372A"/>
    <w:rsid w:val="00D60240"/>
    <w:rsid w:val="00D71645"/>
    <w:rsid w:val="00DE1B5E"/>
    <w:rsid w:val="00DF003D"/>
    <w:rsid w:val="00E86B1F"/>
    <w:rsid w:val="00E9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6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F47F271343B06B6A389470A42E2A7EDA16D2E3F23DDFB3BBC5C9E40032B9AFDEF04233FBEC9AA3327C56F88c9E6K" TargetMode="External"/><Relationship Id="rId10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4" Type="http://schemas.openxmlformats.org/officeDocument/2006/relationships/hyperlink" Target="consultantplus://offline/ref=A32F47F271343B06B6A389470A42E2A7EDA16D2E3F23DDFB3BBC5C9E40032B9AEFEF5C293FB8DCFE607D92628A9397FA0EBB3EA082c0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FB5B-3D6D-49C8-BC18-3EB8FC6D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Admin</cp:lastModifiedBy>
  <cp:revision>2</cp:revision>
  <cp:lastPrinted>2023-02-27T08:34:00Z</cp:lastPrinted>
  <dcterms:created xsi:type="dcterms:W3CDTF">2023-02-28T11:26:00Z</dcterms:created>
  <dcterms:modified xsi:type="dcterms:W3CDTF">2023-02-28T11:26:00Z</dcterms:modified>
</cp:coreProperties>
</file>