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93" w:rsidRPr="0015582C" w:rsidRDefault="00F87E93" w:rsidP="00F87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82C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-3562</wp:posOffset>
            </wp:positionV>
            <wp:extent cx="749614" cy="74543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7E93" w:rsidRPr="0015582C" w:rsidRDefault="00F87E93" w:rsidP="00F87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F87E93" w:rsidRPr="0015582C" w:rsidTr="001C69E3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1C69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КОШ-АГАЧ АЙМАК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УРТ 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JE</w:t>
            </w: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="007F4E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</w:p>
          <w:p w:rsidR="00F87E93" w:rsidRPr="0015582C" w:rsidRDefault="00F87E93" w:rsidP="001C6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1558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D17FAC" w:rsidRPr="00F87E93" w:rsidRDefault="00D17FAC" w:rsidP="00F87E9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F87E93">
        <w:rPr>
          <w:rFonts w:ascii="Times New Roman" w:hAnsi="Times New Roman" w:cs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F87E93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F87E93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F87E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D17FAC" w:rsidRDefault="00D17FAC" w:rsidP="00D17FAC">
      <w:pPr>
        <w:jc w:val="center"/>
        <w:rPr>
          <w:rFonts w:ascii="Times New Roman" w:hAnsi="Times New Roman" w:cs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D17FAC" w:rsidRPr="00DB459E" w:rsidTr="009B1A2A">
        <w:trPr>
          <w:trHeight w:val="275"/>
        </w:trPr>
        <w:tc>
          <w:tcPr>
            <w:tcW w:w="2700" w:type="dxa"/>
            <w:hideMark/>
          </w:tcPr>
          <w:p w:rsidR="00D17FAC" w:rsidRPr="00DB459E" w:rsidRDefault="00D17FAC" w:rsidP="009B1A2A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D17FAC" w:rsidRPr="00DB459E" w:rsidRDefault="00D17FAC" w:rsidP="009B1A2A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ED2A8E" w:rsidP="00BD1492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0</w:t>
            </w:r>
            <w:r w:rsidR="006564FB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</w:t>
            </w:r>
          </w:p>
        </w:tc>
        <w:tc>
          <w:tcPr>
            <w:tcW w:w="236" w:type="dxa"/>
            <w:hideMark/>
          </w:tcPr>
          <w:p w:rsidR="00D17FAC" w:rsidRPr="00DB459E" w:rsidRDefault="00D17FAC" w:rsidP="009B1A2A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ED2A8E" w:rsidP="009B1A2A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ноября</w:t>
            </w:r>
          </w:p>
        </w:tc>
        <w:tc>
          <w:tcPr>
            <w:tcW w:w="1024" w:type="dxa"/>
            <w:hideMark/>
          </w:tcPr>
          <w:p w:rsidR="00D17FAC" w:rsidRPr="00DB459E" w:rsidRDefault="00492B39" w:rsidP="00C84E75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20</w:t>
            </w:r>
            <w:r w:rsidR="005A6808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</w:t>
            </w:r>
            <w:r w:rsidR="00BD1492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2</w:t>
            </w:r>
            <w:r w:rsidR="00D17FAC" w:rsidRPr="00DB459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</w:rPr>
              <w:t>г</w:t>
            </w:r>
            <w:r w:rsidR="00D17FAC" w:rsidRPr="00DB459E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D17FAC" w:rsidRPr="00DB459E" w:rsidRDefault="00D17FAC" w:rsidP="009B1A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B459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FAC" w:rsidRPr="00DB459E" w:rsidRDefault="00BD1492" w:rsidP="00E66D94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6</w:t>
            </w:r>
            <w:r w:rsidR="00E66D94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</w:t>
            </w:r>
            <w:r w:rsidR="003D2F34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-1</w:t>
            </w:r>
          </w:p>
        </w:tc>
        <w:tc>
          <w:tcPr>
            <w:tcW w:w="1440" w:type="dxa"/>
          </w:tcPr>
          <w:p w:rsidR="00D17FAC" w:rsidRPr="00DB459E" w:rsidRDefault="00D17FAC" w:rsidP="009B1A2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A33A90" w:rsidRPr="00DB459E" w:rsidRDefault="00D17FAC" w:rsidP="00D17FAC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DB459E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</w:p>
    <w:p w:rsidR="00B41CF6" w:rsidRDefault="00B41CF6" w:rsidP="00751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51A98" w:rsidRDefault="003D2F34" w:rsidP="00751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751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муниципальную программу</w:t>
      </w:r>
      <w:r w:rsidR="00E66D94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 муниципального образования Бельтирское сельское поселение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E66D9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E66D94">
        <w:rPr>
          <w:rFonts w:ascii="Times New Roman" w:hAnsi="Times New Roman" w:cs="Times New Roman"/>
          <w:sz w:val="28"/>
          <w:szCs w:val="28"/>
        </w:rPr>
        <w:t>годы»</w:t>
      </w:r>
    </w:p>
    <w:p w:rsidR="00751A98" w:rsidRDefault="00751A98" w:rsidP="00751A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66D94" w:rsidRPr="009E55D3" w:rsidRDefault="00E66D94" w:rsidP="00E66D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D3">
        <w:rPr>
          <w:rFonts w:ascii="Times New Roman" w:hAnsi="Times New Roman" w:cs="Times New Roman"/>
          <w:sz w:val="28"/>
          <w:szCs w:val="28"/>
        </w:rPr>
        <w:t xml:space="preserve">   В соответствии с Бюджетным кодексом Российской Федерации,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№131-ФЗ </w:t>
      </w:r>
      <w:r w:rsidRPr="009E55D3">
        <w:rPr>
          <w:rFonts w:ascii="Times New Roman" w:hAnsi="Times New Roman" w:cs="Times New Roman"/>
          <w:sz w:val="28"/>
          <w:szCs w:val="28"/>
        </w:rPr>
        <w:t>от 06.10.200г. «Об общих принципах организации местного самоуправления в Россий</w:t>
      </w:r>
      <w:r w:rsidR="00440C56">
        <w:rPr>
          <w:rFonts w:ascii="Times New Roman" w:hAnsi="Times New Roman" w:cs="Times New Roman"/>
          <w:sz w:val="28"/>
          <w:szCs w:val="28"/>
        </w:rPr>
        <w:t>ской Федерации;</w:t>
      </w:r>
      <w:r w:rsidRPr="009E55D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«Кош-</w:t>
      </w:r>
      <w:proofErr w:type="spellStart"/>
      <w:r w:rsidRPr="009E55D3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9E55D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от 29</w:t>
      </w:r>
      <w:r w:rsidRPr="009E55D3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55D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55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183</w:t>
      </w:r>
      <w:r w:rsidRPr="009E55D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оценки эффективности </w:t>
      </w:r>
      <w:r w:rsidRPr="009E55D3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 МО «Кош-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признании </w:t>
      </w:r>
      <w:r w:rsidR="00440C56">
        <w:rPr>
          <w:rFonts w:ascii="Times New Roman" w:hAnsi="Times New Roman" w:cs="Times New Roman"/>
          <w:sz w:val="28"/>
          <w:szCs w:val="28"/>
        </w:rPr>
        <w:t>утратившими силу некоторых постановлений администрации МО «Кош-</w:t>
      </w:r>
      <w:proofErr w:type="spellStart"/>
      <w:r w:rsidR="00440C56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="00440C5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66D94" w:rsidRPr="009E55D3" w:rsidRDefault="00E66D94" w:rsidP="00E66D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5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66D94" w:rsidRPr="009E55D3" w:rsidRDefault="00E66D94" w:rsidP="00E66D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D3">
        <w:rPr>
          <w:rFonts w:ascii="Times New Roman" w:hAnsi="Times New Roman" w:cs="Times New Roman"/>
          <w:sz w:val="28"/>
          <w:szCs w:val="28"/>
        </w:rPr>
        <w:t xml:space="preserve">1. </w:t>
      </w:r>
      <w:r w:rsidR="003D2F34">
        <w:rPr>
          <w:rFonts w:ascii="Times New Roman" w:hAnsi="Times New Roman" w:cs="Times New Roman"/>
          <w:sz w:val="28"/>
          <w:szCs w:val="28"/>
        </w:rPr>
        <w:t>Внести соответствующие изменения в</w:t>
      </w:r>
      <w:r w:rsidRPr="009E55D3">
        <w:rPr>
          <w:rFonts w:ascii="Times New Roman" w:hAnsi="Times New Roman" w:cs="Times New Roman"/>
          <w:sz w:val="28"/>
          <w:szCs w:val="28"/>
        </w:rPr>
        <w:t xml:space="preserve"> муниципальную программу  «Комплексное развитие территории Бельтирского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на 20</w:t>
      </w:r>
      <w:r w:rsidR="003D2F3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D2F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годы, согласно приложению</w:t>
      </w:r>
      <w:r w:rsidRPr="009E55D3">
        <w:rPr>
          <w:rFonts w:ascii="Times New Roman" w:hAnsi="Times New Roman" w:cs="Times New Roman"/>
          <w:sz w:val="28"/>
          <w:szCs w:val="28"/>
        </w:rPr>
        <w:t>.</w:t>
      </w:r>
    </w:p>
    <w:p w:rsidR="00E66D94" w:rsidRPr="009E55D3" w:rsidRDefault="00E66D94" w:rsidP="00440C56">
      <w:pPr>
        <w:pStyle w:val="a4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E55D3"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 w:rsidRPr="009E55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55D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6D94" w:rsidRPr="009E55D3" w:rsidRDefault="00E66D94" w:rsidP="00E66D94">
      <w:pPr>
        <w:pStyle w:val="a3"/>
        <w:rPr>
          <w:rFonts w:ascii="Times New Roman" w:hAnsi="Times New Roman"/>
          <w:sz w:val="28"/>
          <w:szCs w:val="28"/>
        </w:rPr>
      </w:pPr>
    </w:p>
    <w:p w:rsidR="00E66D94" w:rsidRDefault="00E66D94" w:rsidP="00E66D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Бельтирского сельского поселения</w:t>
      </w:r>
    </w:p>
    <w:p w:rsidR="00E66D94" w:rsidRPr="009E55D3" w:rsidRDefault="00E66D94" w:rsidP="00E66D9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Кош-Агачского района Республики Алтай</w:t>
      </w:r>
      <w:r w:rsidRPr="009E55D3"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spellStart"/>
      <w:r w:rsidRPr="009E55D3">
        <w:rPr>
          <w:rFonts w:ascii="Times New Roman" w:hAnsi="Times New Roman"/>
          <w:sz w:val="28"/>
          <w:szCs w:val="28"/>
        </w:rPr>
        <w:t>Таханов</w:t>
      </w:r>
      <w:proofErr w:type="spellEnd"/>
      <w:r w:rsidRPr="009E55D3">
        <w:rPr>
          <w:rFonts w:ascii="Times New Roman" w:hAnsi="Times New Roman"/>
          <w:sz w:val="28"/>
          <w:szCs w:val="28"/>
        </w:rPr>
        <w:t xml:space="preserve"> А.Л.</w:t>
      </w:r>
    </w:p>
    <w:p w:rsidR="003D2F34" w:rsidRDefault="003D2F34" w:rsidP="00E66D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F34" w:rsidRPr="00726271" w:rsidRDefault="003D2F34" w:rsidP="003D2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2627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3D2F34" w:rsidRPr="00726271" w:rsidRDefault="003D2F34" w:rsidP="003D2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271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 БЕЛЬТИРСКОЕ  СЕЛЬСКОЕ ПОСЕЛЕНИЕ</w:t>
      </w:r>
    </w:p>
    <w:p w:rsidR="003D2F34" w:rsidRPr="00726271" w:rsidRDefault="003D2F34" w:rsidP="003D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5"/>
        <w:gridCol w:w="4905"/>
      </w:tblGrid>
      <w:tr w:rsidR="003D2F34" w:rsidRPr="00726271" w:rsidTr="00FB5396">
        <w:trPr>
          <w:trHeight w:val="40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FB53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FB5396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территории 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Бельтирского 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3D2F34" w:rsidRPr="00726271" w:rsidTr="00FB5396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FB53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Администратор программы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FB5396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МО Бельтирское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3D2F34" w:rsidRPr="00726271" w:rsidTr="00FB5396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FB53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FB5396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годы                                         </w:t>
            </w:r>
          </w:p>
        </w:tc>
      </w:tr>
      <w:tr w:rsidR="003D2F34" w:rsidRPr="00726271" w:rsidTr="00FB5396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FB53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FB5396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территории сельского поселения</w:t>
            </w:r>
          </w:p>
        </w:tc>
      </w:tr>
      <w:tr w:rsidR="003D2F34" w:rsidRPr="00726271" w:rsidTr="00FB5396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FB53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FB5396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Задача №1. Развитие экономического и налогового потенциала </w:t>
            </w:r>
          </w:p>
          <w:p w:rsidR="003D2F34" w:rsidRPr="00726271" w:rsidRDefault="003D2F34" w:rsidP="00FB5396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Задача №2. Устойчивое развитие систем жизнеобеспечения</w:t>
            </w:r>
          </w:p>
          <w:p w:rsidR="003D2F34" w:rsidRPr="00726271" w:rsidRDefault="003D2F34" w:rsidP="00FB5396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Задача №3. Развитие социально-культурной сферы</w:t>
            </w:r>
          </w:p>
          <w:p w:rsidR="003D2F34" w:rsidRPr="00726271" w:rsidRDefault="003D2F34" w:rsidP="00FB5396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F34" w:rsidRPr="00726271" w:rsidTr="00FB5396">
        <w:trPr>
          <w:trHeight w:val="60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FB53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3D2F34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правления  администрации  МО Бельтирское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на 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3D2F34" w:rsidRPr="00726271" w:rsidTr="00FB5396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FB53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FB5396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экономического и налогового потенциала </w:t>
            </w:r>
          </w:p>
          <w:p w:rsidR="003D2F34" w:rsidRPr="00726271" w:rsidRDefault="003D2F34" w:rsidP="00FB5396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Устойчивое развитие систем жизнеобеспечения</w:t>
            </w:r>
          </w:p>
          <w:p w:rsidR="003D2F34" w:rsidRPr="00726271" w:rsidRDefault="003D2F34" w:rsidP="00FB5396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Развитие социально-культурной сферы</w:t>
            </w:r>
          </w:p>
          <w:p w:rsidR="003D2F34" w:rsidRPr="00726271" w:rsidRDefault="003D2F34" w:rsidP="00FB5396">
            <w:pPr>
              <w:pStyle w:val="ConsPlusCell"/>
              <w:ind w:firstLine="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F34" w:rsidRPr="00726271" w:rsidTr="00FB5396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FB53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C5E4B" w:rsidRDefault="003D2F34" w:rsidP="00FB539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>Темп роста налоговых поступлений в бюджет поселения 97 %;</w:t>
            </w:r>
          </w:p>
          <w:p w:rsidR="003D2F34" w:rsidRPr="007C5E4B" w:rsidRDefault="003D2F34" w:rsidP="00FB539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>Охват территории поселения мероприятиями по благоустройству 78 %</w:t>
            </w:r>
          </w:p>
          <w:p w:rsidR="003D2F34" w:rsidRPr="007C5E4B" w:rsidRDefault="003D2F34" w:rsidP="00FB539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>Охват населения услугами культуры 89%;</w:t>
            </w:r>
          </w:p>
          <w:p w:rsidR="003D2F34" w:rsidRPr="007C5E4B" w:rsidRDefault="003D2F34" w:rsidP="00FB539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систематически занимающиеся физической культурой и спортом    %;</w:t>
            </w:r>
          </w:p>
          <w:p w:rsidR="003D2F34" w:rsidRPr="007C5E4B" w:rsidRDefault="003D2F34" w:rsidP="00FB539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мероприятий, проведенных поселением по безопасности населения,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D2F34" w:rsidRPr="007C5E4B" w:rsidRDefault="003D2F34" w:rsidP="00FB539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F34" w:rsidRPr="00726271" w:rsidTr="00FB5396"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FB53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C5E4B" w:rsidRDefault="003D2F34" w:rsidP="00FB539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расходов за счет всех источников на реализацию программы 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составит </w:t>
            </w:r>
            <w:r w:rsidR="00FE22B1">
              <w:rPr>
                <w:rFonts w:ascii="Times New Roman" w:hAnsi="Times New Roman" w:cs="Times New Roman"/>
                <w:sz w:val="28"/>
                <w:szCs w:val="28"/>
              </w:rPr>
              <w:t>46395,45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D2F34" w:rsidRPr="007C5E4B" w:rsidRDefault="003D2F34" w:rsidP="00FB53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за счет средств местного бюджета на реализацию программы составит  тыс. рублей, в том числе по годам реализации программы:</w:t>
            </w:r>
          </w:p>
          <w:p w:rsidR="003D2F34" w:rsidRDefault="003D2F34" w:rsidP="00FB53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11525,19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>тыс. рубле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й;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  <w:r w:rsidR="00FE22B1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2021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FE22B1">
              <w:rPr>
                <w:rFonts w:ascii="Times New Roman" w:hAnsi="Times New Roman" w:cs="Times New Roman"/>
                <w:sz w:val="28"/>
                <w:szCs w:val="28"/>
              </w:rPr>
              <w:t>11703,41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</w:p>
          <w:p w:rsidR="003D2F34" w:rsidRPr="007C5E4B" w:rsidRDefault="003D2F34" w:rsidP="00FB53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FE22B1">
              <w:rPr>
                <w:rFonts w:ascii="Times New Roman" w:hAnsi="Times New Roman" w:cs="Times New Roman"/>
                <w:sz w:val="28"/>
                <w:szCs w:val="28"/>
              </w:rPr>
              <w:t>12082,85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реализацию программы планируется привлечь:            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федерального бюджета в объеме  </w:t>
            </w:r>
            <w:r w:rsidR="00FE22B1">
              <w:rPr>
                <w:rFonts w:ascii="Times New Roman" w:hAnsi="Times New Roman" w:cs="Times New Roman"/>
                <w:sz w:val="28"/>
                <w:szCs w:val="28"/>
              </w:rPr>
              <w:t>859,8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5E4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C5E4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C5E4B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</w:t>
            </w:r>
          </w:p>
          <w:p w:rsidR="003D2F34" w:rsidRPr="007C5E4B" w:rsidRDefault="003D2F34" w:rsidP="00FE22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республиканского бюджета Республики Алтай в объеме  </w:t>
            </w:r>
            <w:r w:rsidR="00FE22B1">
              <w:rPr>
                <w:rFonts w:ascii="Times New Roman" w:hAnsi="Times New Roman" w:cs="Times New Roman"/>
                <w:sz w:val="28"/>
                <w:szCs w:val="28"/>
              </w:rPr>
              <w:t>1432,25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                                                 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 бюджета муниципального образования «Кош-</w:t>
            </w:r>
            <w:proofErr w:type="spellStart"/>
            <w:r w:rsidRPr="007C5E4B">
              <w:rPr>
                <w:rFonts w:ascii="Times New Roman" w:hAnsi="Times New Roman" w:cs="Times New Roman"/>
                <w:sz w:val="28"/>
                <w:szCs w:val="28"/>
              </w:rPr>
              <w:t>Агачский</w:t>
            </w:r>
            <w:proofErr w:type="spellEnd"/>
            <w:r w:rsidRPr="007C5E4B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7C5E4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        </w:t>
            </w:r>
            <w:r w:rsidR="00FE22B1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Pr="007C5E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средства из иных источников в  объеме   0 тыс. рублей                                              </w:t>
            </w:r>
          </w:p>
        </w:tc>
      </w:tr>
      <w:tr w:rsidR="003D2F34" w:rsidRPr="00726271" w:rsidTr="00FB5396">
        <w:trPr>
          <w:trHeight w:val="400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FB53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34" w:rsidRPr="00726271" w:rsidRDefault="003D2F34" w:rsidP="00FB539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По итогам реализации муниципальной программы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году планируется:</w:t>
            </w:r>
          </w:p>
          <w:p w:rsidR="003D2F34" w:rsidRPr="00726271" w:rsidRDefault="003D2F34" w:rsidP="00FB539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Обеспечить темп роста налоговых поступлений в бюджет поселения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5 %;</w:t>
            </w:r>
          </w:p>
          <w:p w:rsidR="003D2F34" w:rsidRPr="00726271" w:rsidRDefault="003D2F34" w:rsidP="00FB539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Охватить территорию поселения мероприятиями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3D2F34" w:rsidRPr="00726271" w:rsidRDefault="003D2F34" w:rsidP="00FB539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Охват населе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услугами культуры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3D2F34" w:rsidRPr="00726271" w:rsidRDefault="003D2F34" w:rsidP="00FB539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населения, систематически занимающиеся физической культурой и спортом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  <w:p w:rsidR="003D2F34" w:rsidRDefault="003D2F34" w:rsidP="00FB539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34" w:rsidRDefault="003D2F34" w:rsidP="00FB539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F34" w:rsidRDefault="003D2F34" w:rsidP="00FB539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D2F34" w:rsidRPr="00726271" w:rsidRDefault="003D2F34" w:rsidP="00FB5396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проведенных поселением по безопасности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72627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3D2F34" w:rsidRPr="00726271" w:rsidRDefault="003D2F34" w:rsidP="00FB5396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F34" w:rsidRDefault="003D2F34" w:rsidP="003D2F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D2F34" w:rsidSect="00D67BDD">
      <w:foot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96" w:rsidRDefault="00DE0996" w:rsidP="008A5273">
      <w:pPr>
        <w:spacing w:after="0" w:line="240" w:lineRule="auto"/>
      </w:pPr>
      <w:r>
        <w:separator/>
      </w:r>
    </w:p>
  </w:endnote>
  <w:endnote w:type="continuationSeparator" w:id="0">
    <w:p w:rsidR="00DE0996" w:rsidRDefault="00DE0996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244" w:rsidRPr="00294C93" w:rsidRDefault="00DE0996">
    <w:pPr>
      <w:pStyle w:val="aa"/>
      <w:jc w:val="center"/>
      <w:rPr>
        <w:lang w:val="ru-RU"/>
      </w:rPr>
    </w:pPr>
  </w:p>
  <w:p w:rsidR="00616244" w:rsidRDefault="00DE09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96" w:rsidRDefault="00DE0996" w:rsidP="008A5273">
      <w:pPr>
        <w:spacing w:after="0" w:line="240" w:lineRule="auto"/>
      </w:pPr>
      <w:r>
        <w:separator/>
      </w:r>
    </w:p>
  </w:footnote>
  <w:footnote w:type="continuationSeparator" w:id="0">
    <w:p w:rsidR="00DE0996" w:rsidRDefault="00DE0996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B315D0"/>
    <w:multiLevelType w:val="multilevel"/>
    <w:tmpl w:val="F99A1726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5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1074B"/>
    <w:multiLevelType w:val="multilevel"/>
    <w:tmpl w:val="F99A1726"/>
    <w:lvl w:ilvl="0">
      <w:start w:val="1"/>
      <w:numFmt w:val="decimal"/>
      <w:lvlText w:val="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D47"/>
    <w:rsid w:val="0000756B"/>
    <w:rsid w:val="00013CCA"/>
    <w:rsid w:val="00021E14"/>
    <w:rsid w:val="000300D5"/>
    <w:rsid w:val="00075239"/>
    <w:rsid w:val="0007716F"/>
    <w:rsid w:val="000946AD"/>
    <w:rsid w:val="000A259F"/>
    <w:rsid w:val="000B00A6"/>
    <w:rsid w:val="000B288F"/>
    <w:rsid w:val="000B7492"/>
    <w:rsid w:val="000E7E2B"/>
    <w:rsid w:val="00106F2A"/>
    <w:rsid w:val="00124995"/>
    <w:rsid w:val="00126639"/>
    <w:rsid w:val="00190CBE"/>
    <w:rsid w:val="00196A1C"/>
    <w:rsid w:val="001A124A"/>
    <w:rsid w:val="001D3486"/>
    <w:rsid w:val="001D4A39"/>
    <w:rsid w:val="001F4329"/>
    <w:rsid w:val="002049BE"/>
    <w:rsid w:val="00213CEE"/>
    <w:rsid w:val="00214C5C"/>
    <w:rsid w:val="00224FF0"/>
    <w:rsid w:val="00230F52"/>
    <w:rsid w:val="00294C93"/>
    <w:rsid w:val="002A427F"/>
    <w:rsid w:val="002E1028"/>
    <w:rsid w:val="002F3356"/>
    <w:rsid w:val="00313D56"/>
    <w:rsid w:val="003250ED"/>
    <w:rsid w:val="0035286E"/>
    <w:rsid w:val="00354F9B"/>
    <w:rsid w:val="003847A1"/>
    <w:rsid w:val="003C2E94"/>
    <w:rsid w:val="003D2F34"/>
    <w:rsid w:val="00402E4C"/>
    <w:rsid w:val="004079A7"/>
    <w:rsid w:val="00432985"/>
    <w:rsid w:val="00440C56"/>
    <w:rsid w:val="00446C2B"/>
    <w:rsid w:val="004738DC"/>
    <w:rsid w:val="00487E98"/>
    <w:rsid w:val="00492B39"/>
    <w:rsid w:val="004B0A53"/>
    <w:rsid w:val="004C3C5D"/>
    <w:rsid w:val="004D6B03"/>
    <w:rsid w:val="005401E5"/>
    <w:rsid w:val="00557123"/>
    <w:rsid w:val="005815F5"/>
    <w:rsid w:val="005A6808"/>
    <w:rsid w:val="005B7009"/>
    <w:rsid w:val="005D4305"/>
    <w:rsid w:val="005D5F87"/>
    <w:rsid w:val="005F32B9"/>
    <w:rsid w:val="006128E7"/>
    <w:rsid w:val="00616173"/>
    <w:rsid w:val="0063657A"/>
    <w:rsid w:val="006564FB"/>
    <w:rsid w:val="00677996"/>
    <w:rsid w:val="006A658A"/>
    <w:rsid w:val="006C46AF"/>
    <w:rsid w:val="006D0075"/>
    <w:rsid w:val="006E7A1E"/>
    <w:rsid w:val="006F4957"/>
    <w:rsid w:val="00704B60"/>
    <w:rsid w:val="00710306"/>
    <w:rsid w:val="00721588"/>
    <w:rsid w:val="00751A98"/>
    <w:rsid w:val="00756B85"/>
    <w:rsid w:val="00771369"/>
    <w:rsid w:val="00780EB7"/>
    <w:rsid w:val="007A3117"/>
    <w:rsid w:val="007B415D"/>
    <w:rsid w:val="007D3F4B"/>
    <w:rsid w:val="007D6A82"/>
    <w:rsid w:val="007F23F4"/>
    <w:rsid w:val="007F4E80"/>
    <w:rsid w:val="008045C4"/>
    <w:rsid w:val="00816F8E"/>
    <w:rsid w:val="00826560"/>
    <w:rsid w:val="0087744A"/>
    <w:rsid w:val="008A5273"/>
    <w:rsid w:val="008A7A18"/>
    <w:rsid w:val="008F247B"/>
    <w:rsid w:val="008F4E9C"/>
    <w:rsid w:val="009023C5"/>
    <w:rsid w:val="009037A0"/>
    <w:rsid w:val="009167B7"/>
    <w:rsid w:val="00923F5C"/>
    <w:rsid w:val="0093143B"/>
    <w:rsid w:val="00996428"/>
    <w:rsid w:val="009C24CF"/>
    <w:rsid w:val="009C29CE"/>
    <w:rsid w:val="009C4451"/>
    <w:rsid w:val="009D6F9F"/>
    <w:rsid w:val="009E0DDF"/>
    <w:rsid w:val="009F04CE"/>
    <w:rsid w:val="00A13DDA"/>
    <w:rsid w:val="00A33A90"/>
    <w:rsid w:val="00A45759"/>
    <w:rsid w:val="00A52EB2"/>
    <w:rsid w:val="00A756CF"/>
    <w:rsid w:val="00A7573E"/>
    <w:rsid w:val="00A77837"/>
    <w:rsid w:val="00A778DE"/>
    <w:rsid w:val="00AD34A1"/>
    <w:rsid w:val="00AE252C"/>
    <w:rsid w:val="00B01E6A"/>
    <w:rsid w:val="00B1456A"/>
    <w:rsid w:val="00B155FE"/>
    <w:rsid w:val="00B31B07"/>
    <w:rsid w:val="00B33931"/>
    <w:rsid w:val="00B37FD7"/>
    <w:rsid w:val="00B41CF6"/>
    <w:rsid w:val="00B46C78"/>
    <w:rsid w:val="00B563FB"/>
    <w:rsid w:val="00B6010F"/>
    <w:rsid w:val="00B6262F"/>
    <w:rsid w:val="00B66FCB"/>
    <w:rsid w:val="00B767DD"/>
    <w:rsid w:val="00B86B25"/>
    <w:rsid w:val="00B92F6F"/>
    <w:rsid w:val="00BA7F26"/>
    <w:rsid w:val="00BB0D61"/>
    <w:rsid w:val="00BB53CA"/>
    <w:rsid w:val="00BD1492"/>
    <w:rsid w:val="00BD33F9"/>
    <w:rsid w:val="00BE365C"/>
    <w:rsid w:val="00C24C77"/>
    <w:rsid w:val="00C25B6A"/>
    <w:rsid w:val="00C4727E"/>
    <w:rsid w:val="00C50315"/>
    <w:rsid w:val="00C55F58"/>
    <w:rsid w:val="00C62C82"/>
    <w:rsid w:val="00C84E75"/>
    <w:rsid w:val="00CA0722"/>
    <w:rsid w:val="00CF2965"/>
    <w:rsid w:val="00D17FAC"/>
    <w:rsid w:val="00D2378F"/>
    <w:rsid w:val="00D23E51"/>
    <w:rsid w:val="00D35CD9"/>
    <w:rsid w:val="00D54493"/>
    <w:rsid w:val="00D67BDD"/>
    <w:rsid w:val="00D70D47"/>
    <w:rsid w:val="00D81ADE"/>
    <w:rsid w:val="00D90715"/>
    <w:rsid w:val="00DB459E"/>
    <w:rsid w:val="00DD56BB"/>
    <w:rsid w:val="00DD5EA5"/>
    <w:rsid w:val="00DD67AD"/>
    <w:rsid w:val="00DE0996"/>
    <w:rsid w:val="00DF3D71"/>
    <w:rsid w:val="00E0184A"/>
    <w:rsid w:val="00E2130F"/>
    <w:rsid w:val="00E3243D"/>
    <w:rsid w:val="00E329D3"/>
    <w:rsid w:val="00E50BFE"/>
    <w:rsid w:val="00E536A3"/>
    <w:rsid w:val="00E54DA5"/>
    <w:rsid w:val="00E66D94"/>
    <w:rsid w:val="00E77715"/>
    <w:rsid w:val="00EB292A"/>
    <w:rsid w:val="00EC5E4E"/>
    <w:rsid w:val="00ED2A8E"/>
    <w:rsid w:val="00F24F66"/>
    <w:rsid w:val="00F87E93"/>
    <w:rsid w:val="00F9575A"/>
    <w:rsid w:val="00FA112B"/>
    <w:rsid w:val="00FE22B1"/>
    <w:rsid w:val="00FF1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751A98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751A98"/>
    <w:pPr>
      <w:widowControl w:val="0"/>
      <w:shd w:val="clear" w:color="auto" w:fill="FFFFFF"/>
      <w:spacing w:before="720" w:after="480" w:line="326" w:lineRule="exact"/>
      <w:jc w:val="center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ConsPlusCell">
    <w:name w:val="ConsPlusCell"/>
    <w:rsid w:val="003D2F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table" w:styleId="af">
    <w:name w:val="Table Grid"/>
    <w:basedOn w:val="a1"/>
    <w:uiPriority w:val="59"/>
    <w:rsid w:val="00D3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9B23-1349-405C-83F0-CE6E5979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Бухгалтерия</cp:lastModifiedBy>
  <cp:revision>3</cp:revision>
  <cp:lastPrinted>2022-11-07T15:44:00Z</cp:lastPrinted>
  <dcterms:created xsi:type="dcterms:W3CDTF">2022-11-07T15:45:00Z</dcterms:created>
  <dcterms:modified xsi:type="dcterms:W3CDTF">2023-01-30T14:54:00Z</dcterms:modified>
</cp:coreProperties>
</file>