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1" w:rsidRPr="0016331C" w:rsidRDefault="00AE0261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1D4F60" w:rsidRDefault="00AE0261" w:rsidP="001D4F6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1633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D4F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261" w:rsidRPr="0016331C" w:rsidRDefault="001D4F60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(девятнадцатая</w:t>
      </w:r>
      <w:r w:rsidR="00AE0261" w:rsidRPr="00163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61">
        <w:rPr>
          <w:rFonts w:ascii="Times New Roman" w:hAnsi="Times New Roman" w:cs="Times New Roman"/>
          <w:b/>
          <w:sz w:val="28"/>
          <w:szCs w:val="28"/>
        </w:rPr>
        <w:t>вне</w:t>
      </w:r>
      <w:r w:rsidR="00AE0261" w:rsidRPr="0016331C">
        <w:rPr>
          <w:rFonts w:ascii="Times New Roman" w:hAnsi="Times New Roman" w:cs="Times New Roman"/>
          <w:b/>
          <w:sz w:val="28"/>
          <w:szCs w:val="28"/>
        </w:rPr>
        <w:t>очередная сессия 4 созыва)</w:t>
      </w:r>
    </w:p>
    <w:p w:rsidR="00AE0261" w:rsidRDefault="00AE0261" w:rsidP="00AE0261">
      <w:pPr>
        <w:pStyle w:val="a6"/>
        <w:jc w:val="center"/>
        <w:rPr>
          <w:sz w:val="28"/>
          <w:szCs w:val="28"/>
        </w:rPr>
      </w:pPr>
    </w:p>
    <w:p w:rsidR="00AE0261" w:rsidRPr="009345D2" w:rsidRDefault="00AE0261" w:rsidP="00AE0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0261" w:rsidRDefault="00AE0261" w:rsidP="00AE0261">
      <w:pPr>
        <w:pStyle w:val="a6"/>
        <w:jc w:val="center"/>
        <w:rPr>
          <w:sz w:val="28"/>
          <w:szCs w:val="28"/>
        </w:rPr>
      </w:pPr>
    </w:p>
    <w:p w:rsidR="00AE0261" w:rsidRPr="009D7C0E" w:rsidRDefault="00A272F8" w:rsidP="00AE026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» </w:t>
      </w:r>
      <w:r w:rsidR="0067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E0261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AE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16</w:t>
      </w:r>
      <w:r w:rsidR="001D4F60">
        <w:rPr>
          <w:rFonts w:ascii="Times New Roman" w:hAnsi="Times New Roman" w:cs="Times New Roman"/>
          <w:sz w:val="28"/>
          <w:szCs w:val="28"/>
        </w:rPr>
        <w:t>-</w:t>
      </w:r>
    </w:p>
    <w:p w:rsidR="00FF03E2" w:rsidRDefault="00AE0261" w:rsidP="00AE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7C0E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FF03E2" w:rsidRDefault="00FF03E2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15" w:rsidRPr="00AE0261" w:rsidRDefault="00344CEF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39E1" w:rsidRPr="00AE0261">
        <w:rPr>
          <w:rFonts w:ascii="Times New Roman" w:hAnsi="Times New Roman" w:cs="Times New Roman"/>
          <w:b/>
          <w:sz w:val="28"/>
          <w:szCs w:val="28"/>
        </w:rPr>
        <w:t>правила землепользования</w:t>
      </w:r>
    </w:p>
    <w:p w:rsidR="004E7BD3" w:rsidRPr="00AE0261" w:rsidRDefault="005839E1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670EA" w:rsidRPr="00AE0261" w:rsidRDefault="000A5775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>«Бельтирское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670EA" w:rsidRDefault="008670EA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61" w:rsidRDefault="00344CEF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344C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C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Российской Федерации от 6 октября 2003 г. № 131-ФЗ «Об общих принципах организации местного самоуправления в Российской Федерации», </w:t>
      </w:r>
      <w:r w:rsidRPr="00334309">
        <w:rPr>
          <w:rFonts w:ascii="Times New Roman" w:hAnsi="Times New Roman" w:cs="Times New Roman"/>
          <w:sz w:val="28"/>
          <w:szCs w:val="28"/>
        </w:rPr>
        <w:t>Совет деп</w:t>
      </w:r>
      <w:r w:rsidR="000A5775">
        <w:rPr>
          <w:rFonts w:ascii="Times New Roman" w:hAnsi="Times New Roman" w:cs="Times New Roman"/>
          <w:sz w:val="28"/>
          <w:szCs w:val="28"/>
        </w:rPr>
        <w:t>утатов МО «Бельтирское</w:t>
      </w:r>
      <w:r w:rsidR="00AF0215" w:rsidRPr="0033430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3430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71109" w:rsidRPr="00334309">
        <w:rPr>
          <w:rFonts w:ascii="Times New Roman" w:hAnsi="Times New Roman" w:cs="Times New Roman"/>
          <w:sz w:val="28"/>
          <w:szCs w:val="28"/>
        </w:rPr>
        <w:t>»,</w:t>
      </w:r>
      <w:r w:rsidR="0097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EF" w:rsidRPr="00AE0261" w:rsidRDefault="00AE0261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261">
        <w:rPr>
          <w:rFonts w:ascii="Times New Roman" w:hAnsi="Times New Roman" w:cs="Times New Roman"/>
          <w:b/>
          <w:sz w:val="28"/>
          <w:szCs w:val="28"/>
        </w:rPr>
        <w:t>РЕШИЛ</w:t>
      </w:r>
      <w:r w:rsidR="00344CEF" w:rsidRPr="00AE0261">
        <w:rPr>
          <w:rFonts w:ascii="Times New Roman" w:hAnsi="Times New Roman" w:cs="Times New Roman"/>
          <w:b/>
          <w:sz w:val="28"/>
          <w:szCs w:val="28"/>
        </w:rPr>
        <w:t>:</w:t>
      </w:r>
    </w:p>
    <w:p w:rsidR="008670EA" w:rsidRDefault="00344CEF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839E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F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E7BD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0A5775">
        <w:rPr>
          <w:rFonts w:ascii="Times New Roman" w:hAnsi="Times New Roman" w:cs="Times New Roman"/>
          <w:sz w:val="28"/>
          <w:szCs w:val="28"/>
        </w:rPr>
        <w:t>«Бельтирское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34309">
        <w:rPr>
          <w:rFonts w:ascii="Times New Roman" w:hAnsi="Times New Roman" w:cs="Times New Roman"/>
          <w:sz w:val="28"/>
          <w:szCs w:val="28"/>
        </w:rPr>
        <w:t xml:space="preserve">», </w:t>
      </w:r>
      <w:r w:rsidR="004E7BD3" w:rsidRPr="00334309">
        <w:rPr>
          <w:rFonts w:ascii="Times New Roman" w:hAnsi="Times New Roman" w:cs="Times New Roman"/>
          <w:sz w:val="28"/>
          <w:szCs w:val="28"/>
        </w:rPr>
        <w:t>утвержденного решением сельского</w:t>
      </w:r>
      <w:r w:rsidRPr="00334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34309" w:rsidRPr="00334309">
        <w:rPr>
          <w:rFonts w:ascii="Times New Roman" w:hAnsi="Times New Roman" w:cs="Times New Roman"/>
          <w:sz w:val="28"/>
          <w:szCs w:val="28"/>
        </w:rPr>
        <w:t>ал</w:t>
      </w:r>
      <w:r w:rsidR="000A5775">
        <w:rPr>
          <w:rFonts w:ascii="Times New Roman" w:hAnsi="Times New Roman" w:cs="Times New Roman"/>
          <w:sz w:val="28"/>
          <w:szCs w:val="28"/>
        </w:rPr>
        <w:t>ьного образования «Бельтирское сельское поселение</w:t>
      </w:r>
      <w:r w:rsidR="004E7BD3" w:rsidRPr="00334309">
        <w:rPr>
          <w:rFonts w:ascii="Times New Roman" w:hAnsi="Times New Roman" w:cs="Times New Roman"/>
          <w:sz w:val="28"/>
          <w:szCs w:val="28"/>
        </w:rPr>
        <w:t>»</w:t>
      </w:r>
      <w:r w:rsidRPr="00334309">
        <w:rPr>
          <w:rFonts w:ascii="Times New Roman" w:hAnsi="Times New Roman" w:cs="Times New Roman"/>
          <w:sz w:val="28"/>
          <w:szCs w:val="28"/>
        </w:rPr>
        <w:t xml:space="preserve"> от </w:t>
      </w:r>
      <w:r w:rsidR="000A5775">
        <w:rPr>
          <w:rFonts w:ascii="Times New Roman" w:hAnsi="Times New Roman" w:cs="Times New Roman"/>
          <w:sz w:val="28"/>
          <w:szCs w:val="28"/>
        </w:rPr>
        <w:t>18</w:t>
      </w:r>
      <w:r w:rsidR="00AE0A20" w:rsidRPr="00334309">
        <w:rPr>
          <w:rFonts w:ascii="Times New Roman" w:hAnsi="Times New Roman" w:cs="Times New Roman"/>
          <w:sz w:val="28"/>
          <w:szCs w:val="28"/>
        </w:rPr>
        <w:t>.</w:t>
      </w:r>
      <w:r w:rsidR="00CC5DB2" w:rsidRPr="00334309">
        <w:rPr>
          <w:rFonts w:ascii="Times New Roman" w:hAnsi="Times New Roman" w:cs="Times New Roman"/>
          <w:sz w:val="28"/>
          <w:szCs w:val="28"/>
        </w:rPr>
        <w:t>0</w:t>
      </w:r>
      <w:r w:rsidR="000A5775">
        <w:rPr>
          <w:rFonts w:ascii="Times New Roman" w:hAnsi="Times New Roman" w:cs="Times New Roman"/>
          <w:sz w:val="28"/>
          <w:szCs w:val="28"/>
        </w:rPr>
        <w:t>4.2014</w:t>
      </w:r>
      <w:r w:rsidR="00AE0A20" w:rsidRPr="00334309">
        <w:rPr>
          <w:rFonts w:ascii="Times New Roman" w:hAnsi="Times New Roman" w:cs="Times New Roman"/>
          <w:sz w:val="28"/>
          <w:szCs w:val="28"/>
        </w:rPr>
        <w:t>г. №</w:t>
      </w:r>
      <w:r w:rsidR="000A5775">
        <w:rPr>
          <w:rFonts w:ascii="Times New Roman" w:hAnsi="Times New Roman" w:cs="Times New Roman"/>
          <w:sz w:val="28"/>
          <w:szCs w:val="28"/>
        </w:rPr>
        <w:t xml:space="preserve"> 6-4</w:t>
      </w:r>
      <w:r w:rsidR="00A272F8">
        <w:rPr>
          <w:rFonts w:ascii="Times New Roman" w:hAnsi="Times New Roman" w:cs="Times New Roman"/>
          <w:sz w:val="28"/>
          <w:szCs w:val="28"/>
        </w:rPr>
        <w:t xml:space="preserve"> </w:t>
      </w:r>
      <w:r w:rsidR="00A00A2E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Градостроительным кодексом Российской Федерации</w:t>
      </w:r>
      <w:r w:rsidR="008670EA">
        <w:rPr>
          <w:rFonts w:ascii="Times New Roman" w:hAnsi="Times New Roman" w:cs="Times New Roman"/>
          <w:sz w:val="28"/>
          <w:szCs w:val="28"/>
        </w:rPr>
        <w:t>;</w:t>
      </w:r>
    </w:p>
    <w:p w:rsidR="008670EA" w:rsidRDefault="008670EA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61" w:rsidRPr="00AE0261" w:rsidRDefault="00AE0261" w:rsidP="00AE02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AE0261" w:rsidRPr="00AE0261" w:rsidRDefault="00AE0261" w:rsidP="00AE0261">
      <w:pPr>
        <w:pStyle w:val="a6"/>
        <w:rPr>
          <w:rFonts w:ascii="Times New Roman" w:hAnsi="Times New Roman" w:cs="Times New Roman"/>
          <w:sz w:val="28"/>
          <w:szCs w:val="28"/>
        </w:rPr>
      </w:pPr>
      <w:r w:rsidRPr="00AE0261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  А.Л.Таханов</w:t>
      </w:r>
    </w:p>
    <w:p w:rsidR="00AE0261" w:rsidRDefault="00AE0261" w:rsidP="00AE026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</w:t>
      </w:r>
    </w:p>
    <w:p w:rsidR="00AE0261" w:rsidRPr="00AE0261" w:rsidRDefault="00AE0261" w:rsidP="00AE026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E0261" w:rsidRPr="00AE0261" w:rsidRDefault="00AE0261" w:rsidP="00AE0261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AE0261" w:rsidRPr="00AE0261" w:rsidRDefault="00AE0261" w:rsidP="00AE0261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Бельтирского сельского </w:t>
      </w:r>
    </w:p>
    <w:tbl>
      <w:tblPr>
        <w:tblStyle w:val="a5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AE0261" w:rsidRPr="00AE0261" w:rsidTr="00AE0261">
        <w:trPr>
          <w:trHeight w:val="609"/>
        </w:trPr>
        <w:tc>
          <w:tcPr>
            <w:tcW w:w="10613" w:type="dxa"/>
          </w:tcPr>
          <w:p w:rsidR="00AE0261" w:rsidRPr="00AE0261" w:rsidRDefault="00AE0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6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                                          А.И.Енчинов                                                                                                                                    </w:t>
            </w:r>
          </w:p>
          <w:p w:rsidR="00AE0261" w:rsidRPr="00AE0261" w:rsidRDefault="00AE02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3E2" w:rsidRPr="00FF03E2" w:rsidRDefault="00FF03E2" w:rsidP="00AE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3E2" w:rsidRPr="00FF03E2" w:rsidSect="00C33D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C9" w:rsidRDefault="005C41C9" w:rsidP="00AE0261">
      <w:pPr>
        <w:spacing w:after="0" w:line="240" w:lineRule="auto"/>
      </w:pPr>
      <w:r>
        <w:separator/>
      </w:r>
    </w:p>
  </w:endnote>
  <w:endnote w:type="continuationSeparator" w:id="0">
    <w:p w:rsidR="005C41C9" w:rsidRDefault="005C41C9" w:rsidP="00A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C9" w:rsidRDefault="005C41C9" w:rsidP="00AE0261">
      <w:pPr>
        <w:spacing w:after="0" w:line="240" w:lineRule="auto"/>
      </w:pPr>
      <w:r>
        <w:separator/>
      </w:r>
    </w:p>
  </w:footnote>
  <w:footnote w:type="continuationSeparator" w:id="0">
    <w:p w:rsidR="005C41C9" w:rsidRDefault="005C41C9" w:rsidP="00AE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61" w:rsidRDefault="00AE0261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77"/>
    <w:multiLevelType w:val="hybridMultilevel"/>
    <w:tmpl w:val="2432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E2"/>
    <w:rsid w:val="000A5775"/>
    <w:rsid w:val="000E251E"/>
    <w:rsid w:val="0013475B"/>
    <w:rsid w:val="001A5CC3"/>
    <w:rsid w:val="001C358C"/>
    <w:rsid w:val="001D4F60"/>
    <w:rsid w:val="001F5C77"/>
    <w:rsid w:val="00240CFA"/>
    <w:rsid w:val="0027708D"/>
    <w:rsid w:val="00334309"/>
    <w:rsid w:val="00344CEF"/>
    <w:rsid w:val="00345E22"/>
    <w:rsid w:val="004A0C3E"/>
    <w:rsid w:val="004C60D3"/>
    <w:rsid w:val="004E7BD3"/>
    <w:rsid w:val="004F0A35"/>
    <w:rsid w:val="00522E71"/>
    <w:rsid w:val="005839E1"/>
    <w:rsid w:val="005C41C9"/>
    <w:rsid w:val="00625E3A"/>
    <w:rsid w:val="006778FA"/>
    <w:rsid w:val="007214C4"/>
    <w:rsid w:val="0073208E"/>
    <w:rsid w:val="00771030"/>
    <w:rsid w:val="007C4684"/>
    <w:rsid w:val="008670EA"/>
    <w:rsid w:val="008720E6"/>
    <w:rsid w:val="008C0874"/>
    <w:rsid w:val="008D756A"/>
    <w:rsid w:val="0090750C"/>
    <w:rsid w:val="0096539B"/>
    <w:rsid w:val="00971109"/>
    <w:rsid w:val="00A00A2E"/>
    <w:rsid w:val="00A272F8"/>
    <w:rsid w:val="00A6115E"/>
    <w:rsid w:val="00A82DF2"/>
    <w:rsid w:val="00AD3D77"/>
    <w:rsid w:val="00AE0261"/>
    <w:rsid w:val="00AE0A20"/>
    <w:rsid w:val="00AF0215"/>
    <w:rsid w:val="00B13676"/>
    <w:rsid w:val="00B16436"/>
    <w:rsid w:val="00B24E3B"/>
    <w:rsid w:val="00B82A23"/>
    <w:rsid w:val="00BB16A2"/>
    <w:rsid w:val="00BB316E"/>
    <w:rsid w:val="00BC3679"/>
    <w:rsid w:val="00C33D1A"/>
    <w:rsid w:val="00CC5DB2"/>
    <w:rsid w:val="00E157EC"/>
    <w:rsid w:val="00E41868"/>
    <w:rsid w:val="00EF142D"/>
    <w:rsid w:val="00F2238F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CEF"/>
    <w:rPr>
      <w:color w:val="0000FF"/>
      <w:u w:val="single"/>
    </w:rPr>
  </w:style>
  <w:style w:type="table" w:styleId="a5">
    <w:name w:val="Table Grid"/>
    <w:basedOn w:val="a1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261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AE026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261"/>
  </w:style>
  <w:style w:type="paragraph" w:styleId="a9">
    <w:name w:val="footer"/>
    <w:basedOn w:val="a"/>
    <w:link w:val="aa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F905BF4E5A36A74C773015992705C17A11712CvDb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F7CE-C9DB-4E92-A8D5-C44C441B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10</cp:revision>
  <cp:lastPrinted>2021-03-19T03:35:00Z</cp:lastPrinted>
  <dcterms:created xsi:type="dcterms:W3CDTF">2020-11-18T07:41:00Z</dcterms:created>
  <dcterms:modified xsi:type="dcterms:W3CDTF">2021-03-19T03:46:00Z</dcterms:modified>
</cp:coreProperties>
</file>