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A63CF7" w:rsidTr="00070240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A63CF7" w:rsidRPr="00C22FF0" w:rsidRDefault="00A63CF7" w:rsidP="00A63CF7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A63CF7" w:rsidTr="00070240">
        <w:trPr>
          <w:trHeight w:val="275"/>
        </w:trPr>
        <w:tc>
          <w:tcPr>
            <w:tcW w:w="2700" w:type="dxa"/>
            <w:hideMark/>
          </w:tcPr>
          <w:p w:rsidR="00A63CF7" w:rsidRDefault="00A63CF7" w:rsidP="00070240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A63CF7" w:rsidP="00F44A5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A63CF7" w:rsidP="00F44A51">
            <w:pPr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024" w:type="dxa"/>
            <w:hideMark/>
          </w:tcPr>
          <w:p w:rsidR="00A63CF7" w:rsidRDefault="00A63CF7" w:rsidP="00070240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2019 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A63CF7" w:rsidRDefault="00A63CF7" w:rsidP="00070240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A63CF7" w:rsidP="00F44A5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A63CF7" w:rsidRDefault="00A63CF7" w:rsidP="0007024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63CF7" w:rsidRDefault="00A63CF7" w:rsidP="00A63CF7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F44A51" w:rsidRDefault="00E7115C" w:rsidP="00D46A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на отдельные положения Порядка </w:t>
      </w:r>
      <w:r w:rsidR="00F44A51">
        <w:rPr>
          <w:rFonts w:ascii="Times New Roman" w:hAnsi="Times New Roman" w:cs="Times New Roman"/>
          <w:sz w:val="28"/>
          <w:szCs w:val="28"/>
        </w:rPr>
        <w:t>о порядке использования бюджетных ассигнований резервного фонда администрации Бельтирского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Бельтирской сельской администрации </w:t>
      </w:r>
    </w:p>
    <w:p w:rsidR="00D46A48" w:rsidRDefault="00F44A51" w:rsidP="00D46A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30.06.2017г.</w:t>
      </w:r>
      <w:r w:rsidR="00E7115C">
        <w:rPr>
          <w:rFonts w:ascii="Times New Roman" w:hAnsi="Times New Roman" w:cs="Times New Roman"/>
          <w:sz w:val="28"/>
          <w:szCs w:val="28"/>
        </w:rPr>
        <w:t xml:space="preserve"> за 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D46A48" w:rsidRPr="00B4115F" w:rsidRDefault="00D46A48" w:rsidP="00D46A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A48" w:rsidRPr="00B659C5" w:rsidRDefault="00D46A48" w:rsidP="00D46A48">
      <w:pPr>
        <w:pStyle w:val="ConsPlusNormal"/>
        <w:ind w:firstLine="540"/>
        <w:jc w:val="both"/>
        <w:rPr>
          <w:b w:val="0"/>
        </w:rPr>
      </w:pPr>
      <w:r w:rsidRPr="00B659C5">
        <w:rPr>
          <w:b w:val="0"/>
        </w:rPr>
        <w:t xml:space="preserve">В соответствии </w:t>
      </w:r>
      <w:r w:rsidR="00E7115C">
        <w:rPr>
          <w:b w:val="0"/>
          <w:color w:val="000000"/>
        </w:rPr>
        <w:t xml:space="preserve">с частью </w:t>
      </w:r>
      <w:r w:rsidR="00F44A51">
        <w:rPr>
          <w:b w:val="0"/>
          <w:color w:val="000000"/>
        </w:rPr>
        <w:t>1 ст.81 Бюджет</w:t>
      </w:r>
      <w:r w:rsidRPr="00B659C5">
        <w:rPr>
          <w:b w:val="0"/>
          <w:color w:val="000000"/>
        </w:rPr>
        <w:t xml:space="preserve">ного кодекса Российской Федерации </w:t>
      </w:r>
    </w:p>
    <w:p w:rsidR="00D46A48" w:rsidRPr="00302EE2" w:rsidRDefault="00D46A48" w:rsidP="00D46A48">
      <w:pPr>
        <w:pStyle w:val="ConsPlusNormal"/>
        <w:ind w:firstLine="540"/>
        <w:jc w:val="both"/>
        <w:rPr>
          <w:color w:val="000000"/>
        </w:rPr>
      </w:pPr>
      <w:proofErr w:type="gramStart"/>
      <w:r>
        <w:t>п</w:t>
      </w:r>
      <w:proofErr w:type="gramEnd"/>
      <w:r>
        <w:t xml:space="preserve"> о с т а н а в л я </w:t>
      </w:r>
      <w:proofErr w:type="spellStart"/>
      <w:r w:rsidR="00F44A51">
        <w:t>ет</w:t>
      </w:r>
      <w:proofErr w:type="spellEnd"/>
      <w:r w:rsidRPr="0094064D">
        <w:t>:</w:t>
      </w:r>
    </w:p>
    <w:p w:rsidR="00B83E21" w:rsidRPr="00B83E21" w:rsidRDefault="00F44A51" w:rsidP="00D46A48">
      <w:pPr>
        <w:pStyle w:val="ConsPlusNormal"/>
        <w:widowControl w:val="0"/>
        <w:numPr>
          <w:ilvl w:val="0"/>
          <w:numId w:val="3"/>
        </w:numPr>
        <w:adjustRightInd/>
        <w:ind w:left="0" w:firstLine="567"/>
        <w:jc w:val="both"/>
        <w:rPr>
          <w:b w:val="0"/>
        </w:rPr>
      </w:pPr>
      <w:r>
        <w:rPr>
          <w:b w:val="0"/>
          <w:color w:val="000000"/>
        </w:rPr>
        <w:t>П</w:t>
      </w:r>
      <w:r w:rsidR="00E7115C">
        <w:rPr>
          <w:b w:val="0"/>
          <w:color w:val="000000"/>
        </w:rPr>
        <w:t xml:space="preserve">ункт </w:t>
      </w:r>
      <w:r>
        <w:rPr>
          <w:b w:val="0"/>
          <w:color w:val="000000"/>
        </w:rPr>
        <w:t xml:space="preserve">1.3 Положения изложить в следующей редакции: «Размер резервного фонда </w:t>
      </w:r>
      <w:r w:rsidR="00B83E21">
        <w:rPr>
          <w:b w:val="0"/>
          <w:color w:val="000000"/>
        </w:rPr>
        <w:t xml:space="preserve">устанавливается решением Совета депутатов МО </w:t>
      </w:r>
      <w:proofErr w:type="spellStart"/>
      <w:r w:rsidR="00B83E21">
        <w:rPr>
          <w:b w:val="0"/>
          <w:color w:val="000000"/>
        </w:rPr>
        <w:t>Бельтиское</w:t>
      </w:r>
      <w:proofErr w:type="spellEnd"/>
      <w:r w:rsidR="00B83E21">
        <w:rPr>
          <w:b w:val="0"/>
          <w:color w:val="000000"/>
        </w:rPr>
        <w:t xml:space="preserve"> сельское поселение и не может превышать 3 процента утвержденного указанным решением общего объема расходов</w:t>
      </w:r>
      <w:r>
        <w:rPr>
          <w:b w:val="0"/>
          <w:color w:val="000000"/>
        </w:rPr>
        <w:t>»</w:t>
      </w:r>
      <w:r w:rsidR="00B83E21">
        <w:rPr>
          <w:b w:val="0"/>
          <w:color w:val="000000"/>
        </w:rPr>
        <w:t>.</w:t>
      </w:r>
    </w:p>
    <w:p w:rsidR="00D46A48" w:rsidRPr="00B83E21" w:rsidRDefault="00B83E21" w:rsidP="001B2B42">
      <w:pPr>
        <w:pStyle w:val="ConsPlusNormal"/>
        <w:widowControl w:val="0"/>
        <w:numPr>
          <w:ilvl w:val="0"/>
          <w:numId w:val="3"/>
        </w:numPr>
        <w:adjustRightInd/>
        <w:ind w:left="0" w:right="-1" w:firstLine="0"/>
        <w:jc w:val="both"/>
        <w:rPr>
          <w:b w:val="0"/>
        </w:rPr>
      </w:pPr>
      <w:r w:rsidRPr="00B83E21">
        <w:rPr>
          <w:b w:val="0"/>
          <w:color w:val="000000"/>
        </w:rPr>
        <w:t>В пункте 2.1. Положения слово «</w:t>
      </w:r>
      <w:proofErr w:type="spellStart"/>
      <w:r w:rsidRPr="00B83E21">
        <w:rPr>
          <w:b w:val="0"/>
          <w:color w:val="000000"/>
        </w:rPr>
        <w:t>Ташантинского</w:t>
      </w:r>
      <w:proofErr w:type="spellEnd"/>
      <w:r w:rsidRPr="00B83E21">
        <w:rPr>
          <w:b w:val="0"/>
          <w:color w:val="000000"/>
        </w:rPr>
        <w:t>» заменить словом «Бельтирского».</w:t>
      </w:r>
      <w:r w:rsidR="00E7115C" w:rsidRPr="00B83E21">
        <w:rPr>
          <w:b w:val="0"/>
          <w:color w:val="000000"/>
        </w:rPr>
        <w:t xml:space="preserve"> </w:t>
      </w:r>
    </w:p>
    <w:p w:rsidR="001B2B42" w:rsidRPr="001B2B42" w:rsidRDefault="001B2B42" w:rsidP="001B2B42">
      <w:pPr>
        <w:pStyle w:val="a4"/>
        <w:numPr>
          <w:ilvl w:val="0"/>
          <w:numId w:val="3"/>
        </w:numPr>
        <w:spacing w:after="0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4"/>
      <w:bookmarkStart w:id="2" w:name="P45"/>
      <w:bookmarkEnd w:id="1"/>
      <w:bookmarkEnd w:id="2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Pr="00B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 </w:t>
      </w: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63CF7" w:rsidRPr="00D46A48" w:rsidRDefault="00A63CF7" w:rsidP="00A63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48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     </w:t>
      </w:r>
    </w:p>
    <w:p w:rsidR="00A63CF7" w:rsidRPr="00D46A48" w:rsidRDefault="00A63CF7" w:rsidP="00A63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48"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                             </w:t>
      </w:r>
      <w:proofErr w:type="spellStart"/>
      <w:r w:rsidRPr="00D46A48">
        <w:rPr>
          <w:rFonts w:ascii="Times New Roman" w:hAnsi="Times New Roman" w:cs="Times New Roman"/>
          <w:sz w:val="28"/>
          <w:szCs w:val="28"/>
        </w:rPr>
        <w:t>А.Л.Таханов</w:t>
      </w:r>
      <w:proofErr w:type="spellEnd"/>
      <w:r w:rsidRPr="00D4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F7" w:rsidRDefault="00A63CF7" w:rsidP="00A63CF7"/>
    <w:p w:rsidR="00D46A48" w:rsidRDefault="00D46A48" w:rsidP="00D46A48">
      <w:pPr>
        <w:autoSpaceDE w:val="0"/>
        <w:autoSpaceDN w:val="0"/>
        <w:adjustRightInd w:val="0"/>
        <w:spacing w:line="240" w:lineRule="auto"/>
        <w:ind w:firstLine="709"/>
        <w:jc w:val="both"/>
      </w:pPr>
    </w:p>
    <w:sectPr w:rsidR="00D46A48" w:rsidSect="0079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230CF"/>
    <w:multiLevelType w:val="multilevel"/>
    <w:tmpl w:val="4A38D0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CF7"/>
    <w:rsid w:val="001B2B42"/>
    <w:rsid w:val="003C6138"/>
    <w:rsid w:val="00402E4C"/>
    <w:rsid w:val="00664700"/>
    <w:rsid w:val="006F6951"/>
    <w:rsid w:val="00A63CF7"/>
    <w:rsid w:val="00B562BB"/>
    <w:rsid w:val="00B83E21"/>
    <w:rsid w:val="00C108F6"/>
    <w:rsid w:val="00CA21B3"/>
    <w:rsid w:val="00CF3424"/>
    <w:rsid w:val="00D46A48"/>
    <w:rsid w:val="00D90715"/>
    <w:rsid w:val="00E7115C"/>
    <w:rsid w:val="00F44A51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C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A63CF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63CF7"/>
    <w:rPr>
      <w:rFonts w:eastAsiaTheme="minorEastAsia"/>
      <w:lang w:eastAsia="ru-RU"/>
    </w:rPr>
  </w:style>
  <w:style w:type="paragraph" w:customStyle="1" w:styleId="ConsPlusNormal">
    <w:name w:val="ConsPlusNormal"/>
    <w:rsid w:val="00D46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4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D4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3</cp:revision>
  <cp:lastPrinted>2019-07-02T03:41:00Z</cp:lastPrinted>
  <dcterms:created xsi:type="dcterms:W3CDTF">2019-07-02T03:42:00Z</dcterms:created>
  <dcterms:modified xsi:type="dcterms:W3CDTF">2022-08-04T12:50:00Z</dcterms:modified>
</cp:coreProperties>
</file>