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Новый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3A115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3A115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</w:t>
      </w:r>
      <w:r w:rsidR="00850EF4">
        <w:rPr>
          <w:rStyle w:val="a8"/>
          <w:color w:val="000000"/>
          <w:sz w:val="28"/>
          <w:szCs w:val="28"/>
        </w:rPr>
        <w:t xml:space="preserve"> внесении изменений и дополнений в Административный</w:t>
      </w:r>
      <w:r w:rsidRPr="00DB2B1F">
        <w:rPr>
          <w:rStyle w:val="a8"/>
          <w:color w:val="000000"/>
          <w:sz w:val="28"/>
          <w:szCs w:val="28"/>
        </w:rPr>
        <w:t xml:space="preserve"> регламент по предоставлению муниципальной услуги </w:t>
      </w:r>
      <w:r w:rsidR="001129C1">
        <w:rPr>
          <w:rStyle w:val="a8"/>
          <w:color w:val="000000"/>
          <w:sz w:val="28"/>
          <w:szCs w:val="28"/>
        </w:rPr>
        <w:t>«</w:t>
      </w:r>
      <w:r w:rsidR="00DB449B">
        <w:rPr>
          <w:rStyle w:val="a8"/>
          <w:color w:val="000000"/>
          <w:sz w:val="28"/>
          <w:szCs w:val="28"/>
        </w:rPr>
        <w:t>Предоставление сведений об объектах имущества, предназначенного для использования во владение и (или) пользование субъектами малого и среднего предпринимательства организациям, образующим инфраструктуру поддержки субъектов малого и среднего предпринимательства</w:t>
      </w:r>
      <w:r w:rsidR="001129C1">
        <w:rPr>
          <w:rStyle w:val="a8"/>
          <w:color w:val="000000"/>
          <w:sz w:val="28"/>
          <w:szCs w:val="28"/>
        </w:rPr>
        <w:t xml:space="preserve">», </w:t>
      </w:r>
      <w:r w:rsidR="00850EF4">
        <w:rPr>
          <w:rStyle w:val="a8"/>
          <w:color w:val="000000"/>
          <w:sz w:val="28"/>
          <w:szCs w:val="28"/>
        </w:rPr>
        <w:t xml:space="preserve">утвержденного постановлением Бельтирской сельской администрации от </w:t>
      </w:r>
      <w:r w:rsidR="00471088">
        <w:rPr>
          <w:rStyle w:val="a8"/>
          <w:color w:val="000000"/>
          <w:sz w:val="28"/>
          <w:szCs w:val="28"/>
        </w:rPr>
        <w:t>10.08</w:t>
      </w:r>
      <w:r w:rsidR="001129C1">
        <w:rPr>
          <w:rStyle w:val="a8"/>
          <w:color w:val="000000"/>
          <w:sz w:val="28"/>
          <w:szCs w:val="28"/>
        </w:rPr>
        <w:t>.2018г.</w:t>
      </w:r>
      <w:r w:rsidR="00850EF4">
        <w:rPr>
          <w:rStyle w:val="a8"/>
          <w:color w:val="000000"/>
          <w:sz w:val="28"/>
          <w:szCs w:val="28"/>
        </w:rPr>
        <w:t xml:space="preserve"> №</w:t>
      </w:r>
      <w:r w:rsidR="00471088">
        <w:rPr>
          <w:rStyle w:val="a8"/>
          <w:color w:val="000000"/>
          <w:sz w:val="28"/>
          <w:szCs w:val="28"/>
        </w:rPr>
        <w:t>26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  <w:r w:rsidR="001129C1" w:rsidRPr="001129C1">
        <w:rPr>
          <w:rFonts w:ascii="Times New Roman" w:hAnsi="Times New Roman" w:cs="Times New Roman"/>
          <w:szCs w:val="28"/>
        </w:rPr>
        <w:t xml:space="preserve">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Pr="00471088" w:rsidRDefault="00471088" w:rsidP="00DB2B1F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71088">
        <w:rPr>
          <w:sz w:val="28"/>
          <w:szCs w:val="28"/>
        </w:rPr>
        <w:t>В административный регламент</w:t>
      </w:r>
      <w:r w:rsidRPr="00471088">
        <w:rPr>
          <w:rStyle w:val="a8"/>
          <w:b w:val="0"/>
          <w:color w:val="000000"/>
          <w:sz w:val="28"/>
          <w:szCs w:val="28"/>
        </w:rPr>
        <w:t xml:space="preserve"> по предоставлению муниципальной услуги «Предоставление сведений об объектах имущества, предназначенного для использования во владение и (или) пользование субъектами малого и среднего предпринимательства организациям, образующим инфраструктуру поддержки субъектов малого и среднего предпринимательства», утвержденного постановлением Бельтирской сельской администрации от 10.08.2018г. №26 </w:t>
      </w:r>
      <w:r w:rsidR="00BE5CE9">
        <w:rPr>
          <w:rStyle w:val="a8"/>
          <w:b w:val="0"/>
          <w:color w:val="000000"/>
          <w:sz w:val="28"/>
          <w:szCs w:val="28"/>
        </w:rPr>
        <w:t>в</w:t>
      </w:r>
      <w:r w:rsidR="00E74CE6" w:rsidRPr="00471088">
        <w:rPr>
          <w:sz w:val="28"/>
          <w:szCs w:val="28"/>
        </w:rPr>
        <w:t>нести следующие изменения</w:t>
      </w:r>
      <w:r w:rsidR="00BE5CE9">
        <w:rPr>
          <w:sz w:val="28"/>
          <w:szCs w:val="28"/>
        </w:rPr>
        <w:t xml:space="preserve"> и дополнения</w:t>
      </w:r>
      <w:r w:rsidR="00E74CE6" w:rsidRPr="00471088">
        <w:rPr>
          <w:sz w:val="28"/>
          <w:szCs w:val="28"/>
        </w:rPr>
        <w:t>:</w:t>
      </w:r>
    </w:p>
    <w:p w:rsidR="00DC5520" w:rsidRDefault="00E37E10" w:rsidP="00E37E1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CE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6.2 дополнить подпунктами 8,9 и 10 следующего содержания:</w:t>
      </w:r>
    </w:p>
    <w:p w:rsidR="00E37E10" w:rsidRPr="00E37E10" w:rsidRDefault="00E37E10" w:rsidP="00E37E10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37E10">
        <w:t xml:space="preserve"> 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37E10" w:rsidRPr="00E37E10" w:rsidRDefault="00E37E10" w:rsidP="00E37E1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E37E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64B98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E37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7E1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AD3099" w:rsidRPr="00AD3099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37E10" w:rsidRPr="00E37E10" w:rsidRDefault="00E37E10" w:rsidP="00E37E1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E37E10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AD3099" w:rsidRPr="00AD3099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</w:t>
      </w:r>
      <w:proofErr w:type="gramEnd"/>
      <w:r w:rsidR="00AD3099" w:rsidRPr="00AD309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37E1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AD3099" w:rsidRPr="00AD3099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37E10" w:rsidRDefault="00E37E10" w:rsidP="00E37E10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7C3A" w:rsidRDefault="00DC5520" w:rsidP="00AF4958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AF4958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AF4958">
        <w:rPr>
          <w:rFonts w:ascii="Times New Roman" w:hAnsi="Times New Roman" w:cs="Times New Roman"/>
          <w:sz w:val="28"/>
          <w:szCs w:val="28"/>
        </w:rPr>
        <w:t xml:space="preserve"> и 6 </w:t>
      </w:r>
      <w:r w:rsidR="00FB7C3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F4958">
        <w:rPr>
          <w:rFonts w:ascii="Times New Roman" w:hAnsi="Times New Roman" w:cs="Times New Roman"/>
          <w:sz w:val="28"/>
          <w:szCs w:val="28"/>
        </w:rPr>
        <w:t>6.2</w:t>
      </w:r>
      <w:r w:rsidR="00FB7C3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F4958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FB7C3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B7C3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FB7C3A">
        <w:rPr>
          <w:rFonts w:ascii="Times New Roman" w:hAnsi="Times New Roman" w:cs="Times New Roman"/>
          <w:sz w:val="28"/>
          <w:szCs w:val="28"/>
        </w:rPr>
        <w:t xml:space="preserve"> «Республики Алтай</w:t>
      </w:r>
      <w:r w:rsidR="00AF4958">
        <w:rPr>
          <w:rFonts w:ascii="Times New Roman" w:hAnsi="Times New Roman" w:cs="Times New Roman"/>
          <w:sz w:val="28"/>
          <w:szCs w:val="28"/>
        </w:rPr>
        <w:t>»;</w:t>
      </w:r>
    </w:p>
    <w:p w:rsidR="00AF4958" w:rsidRDefault="00AF4958" w:rsidP="00AF4958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6.16 изложить в следующей редакции:</w:t>
      </w:r>
    </w:p>
    <w:p w:rsidR="00AF4958" w:rsidRPr="00A04CB2" w:rsidRDefault="00AF4958" w:rsidP="00A04CB2">
      <w:pPr>
        <w:pStyle w:val="a9"/>
        <w:numPr>
          <w:ilvl w:val="1"/>
          <w:numId w:val="3"/>
        </w:numPr>
        <w:spacing w:before="121" w:after="0" w:line="240" w:lineRule="auto"/>
        <w:jc w:val="both"/>
        <w:rPr>
          <w:rFonts w:ascii="Verdana" w:hAnsi="Verdana"/>
          <w:sz w:val="28"/>
          <w:szCs w:val="28"/>
        </w:rPr>
      </w:pPr>
      <w:r w:rsidRPr="00A04CB2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F4958" w:rsidRPr="00A04CB2" w:rsidRDefault="00AF4958" w:rsidP="00A04CB2">
      <w:pPr>
        <w:spacing w:before="121" w:after="0" w:line="240" w:lineRule="auto"/>
        <w:ind w:left="360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A04CB2">
        <w:rPr>
          <w:rFonts w:ascii="Times New Roman" w:eastAsia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64B98">
        <w:rPr>
          <w:rFonts w:ascii="Times New Roman" w:eastAsia="Times New Roman" w:hAnsi="Times New Roman"/>
          <w:sz w:val="28"/>
          <w:szCs w:val="28"/>
        </w:rPr>
        <w:t>Республики Алтай</w:t>
      </w:r>
      <w:r w:rsidRPr="00A04CB2">
        <w:rPr>
          <w:rFonts w:ascii="Times New Roman" w:eastAsia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AF4958" w:rsidRDefault="00AF4958" w:rsidP="00A04CB2">
      <w:pPr>
        <w:spacing w:before="121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04CB2">
        <w:rPr>
          <w:rFonts w:ascii="Times New Roman" w:eastAsia="Times New Roman" w:hAnsi="Times New Roman"/>
          <w:sz w:val="28"/>
          <w:szCs w:val="28"/>
        </w:rPr>
        <w:t>2) в удовлетворении жалобы отказывается.</w:t>
      </w:r>
    </w:p>
    <w:p w:rsidR="00A04CB2" w:rsidRPr="00A04CB2" w:rsidRDefault="00E76DC3" w:rsidP="00A04C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A04CB2" w:rsidRPr="00A04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6.8 дополнить подпунктами 1,2 и 3 следующего содержания: </w:t>
      </w:r>
      <w:r w:rsidR="00A04CB2" w:rsidRPr="00A04C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4CB2" w:rsidRPr="00A04CB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146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6.8 настоящего регламента</w:t>
      </w:r>
      <w:r w:rsidR="00A04CB2" w:rsidRPr="00A04CB2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AD3099" w:rsidRPr="00AD3099">
        <w:rPr>
          <w:rFonts w:ascii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A04CB2" w:rsidRPr="00A04CB2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</w:t>
      </w:r>
      <w:proofErr w:type="gramEnd"/>
      <w:r w:rsidR="00A04CB2" w:rsidRPr="00A04CB2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</w:t>
      </w:r>
      <w:proofErr w:type="gramStart"/>
      <w:r w:rsidR="00A04CB2" w:rsidRPr="00A04CB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A04CB2" w:rsidRPr="00A04CB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04CB2" w:rsidRPr="00A04CB2" w:rsidRDefault="00A04CB2" w:rsidP="00E76DC3">
      <w:pPr>
        <w:jc w:val="both"/>
        <w:rPr>
          <w:rFonts w:ascii="Times New Roman" w:hAnsi="Times New Roman" w:cs="Times New Roman"/>
          <w:sz w:val="28"/>
          <w:szCs w:val="28"/>
        </w:rPr>
      </w:pPr>
      <w:r w:rsidRPr="00A04CB2">
        <w:rPr>
          <w:rFonts w:ascii="Times New Roman" w:hAnsi="Times New Roman" w:cs="Times New Roman"/>
          <w:sz w:val="28"/>
          <w:szCs w:val="28"/>
        </w:rPr>
        <w:t xml:space="preserve">2. В случае признания </w:t>
      </w:r>
      <w:proofErr w:type="gramStart"/>
      <w:r w:rsidRPr="00A04CB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04CB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06" w:history="1">
        <w:r w:rsidR="00414674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="00414674">
        <w:rPr>
          <w:rFonts w:ascii="Times New Roman" w:hAnsi="Times New Roman" w:cs="Times New Roman"/>
          <w:sz w:val="28"/>
          <w:szCs w:val="28"/>
        </w:rPr>
        <w:t xml:space="preserve"> 6.8 настоящего регламента</w:t>
      </w:r>
      <w:r w:rsidRPr="00A04CB2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EA6" w:rsidRPr="00DF1F98" w:rsidRDefault="00472EA6" w:rsidP="00931C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41A0" w:rsidRPr="00F741A0" w:rsidRDefault="000B2E59" w:rsidP="00F741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A0">
        <w:rPr>
          <w:rFonts w:ascii="Times New Roman" w:hAnsi="Times New Roman" w:cs="Times New Roman"/>
          <w:sz w:val="28"/>
          <w:szCs w:val="28"/>
        </w:rPr>
        <w:t>3</w:t>
      </w:r>
      <w:r w:rsidR="00DB2B1F" w:rsidRPr="00DB2B1F">
        <w:rPr>
          <w:rFonts w:ascii="Times New Roman" w:hAnsi="Times New Roman" w:cs="Times New Roman"/>
          <w:sz w:val="28"/>
          <w:szCs w:val="28"/>
        </w:rPr>
        <w:t xml:space="preserve">. </w:t>
      </w:r>
      <w:r w:rsidR="00F741A0" w:rsidRPr="00F74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F741A0" w:rsidRPr="00F741A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F741A0" w:rsidRPr="00F74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F741A0" w:rsidRPr="00F741A0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F741A0" w:rsidRPr="00F74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.</w:t>
      </w:r>
    </w:p>
    <w:p w:rsidR="00DB2B1F" w:rsidRPr="00DB2B1F" w:rsidRDefault="00F741A0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B1F" w:rsidRPr="00DB2B1F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718E0"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="00B718E0"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83" w:rsidRDefault="002B2B83" w:rsidP="00E76DC3">
      <w:pPr>
        <w:spacing w:after="0" w:line="240" w:lineRule="auto"/>
      </w:pPr>
      <w:r>
        <w:separator/>
      </w:r>
    </w:p>
  </w:endnote>
  <w:endnote w:type="continuationSeparator" w:id="0">
    <w:p w:rsidR="002B2B83" w:rsidRDefault="002B2B83" w:rsidP="00E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83" w:rsidRDefault="002B2B83" w:rsidP="00E76DC3">
      <w:pPr>
        <w:spacing w:after="0" w:line="240" w:lineRule="auto"/>
      </w:pPr>
      <w:r>
        <w:separator/>
      </w:r>
    </w:p>
  </w:footnote>
  <w:footnote w:type="continuationSeparator" w:id="0">
    <w:p w:rsidR="002B2B83" w:rsidRDefault="002B2B83" w:rsidP="00E7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72533C3"/>
    <w:multiLevelType w:val="multilevel"/>
    <w:tmpl w:val="01D6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CE71AF"/>
    <w:multiLevelType w:val="multilevel"/>
    <w:tmpl w:val="71789FE0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16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6F2"/>
    <w:rsid w:val="000246F2"/>
    <w:rsid w:val="000B2E59"/>
    <w:rsid w:val="001129C1"/>
    <w:rsid w:val="0017462F"/>
    <w:rsid w:val="00270BFC"/>
    <w:rsid w:val="002B2B83"/>
    <w:rsid w:val="003171D9"/>
    <w:rsid w:val="003606AB"/>
    <w:rsid w:val="00367B40"/>
    <w:rsid w:val="003A1157"/>
    <w:rsid w:val="00414674"/>
    <w:rsid w:val="00471088"/>
    <w:rsid w:val="00472EA6"/>
    <w:rsid w:val="00505A66"/>
    <w:rsid w:val="00517707"/>
    <w:rsid w:val="00564B98"/>
    <w:rsid w:val="005D1A28"/>
    <w:rsid w:val="00603926"/>
    <w:rsid w:val="0060729A"/>
    <w:rsid w:val="00656390"/>
    <w:rsid w:val="006B6E94"/>
    <w:rsid w:val="00717F3D"/>
    <w:rsid w:val="0076284A"/>
    <w:rsid w:val="007D17F6"/>
    <w:rsid w:val="008428F6"/>
    <w:rsid w:val="00850EF4"/>
    <w:rsid w:val="00892DB8"/>
    <w:rsid w:val="00896330"/>
    <w:rsid w:val="008A17E8"/>
    <w:rsid w:val="00931CB9"/>
    <w:rsid w:val="009602DD"/>
    <w:rsid w:val="00992AED"/>
    <w:rsid w:val="00A04CB2"/>
    <w:rsid w:val="00A07C6C"/>
    <w:rsid w:val="00A264E3"/>
    <w:rsid w:val="00AB7F4B"/>
    <w:rsid w:val="00AD3099"/>
    <w:rsid w:val="00AF4958"/>
    <w:rsid w:val="00AF75A0"/>
    <w:rsid w:val="00B03F06"/>
    <w:rsid w:val="00B04991"/>
    <w:rsid w:val="00B152A7"/>
    <w:rsid w:val="00B718E0"/>
    <w:rsid w:val="00BB2875"/>
    <w:rsid w:val="00BB71DB"/>
    <w:rsid w:val="00BE52F4"/>
    <w:rsid w:val="00BE5CE9"/>
    <w:rsid w:val="00C23603"/>
    <w:rsid w:val="00C322E5"/>
    <w:rsid w:val="00C81747"/>
    <w:rsid w:val="00C86E2F"/>
    <w:rsid w:val="00D65078"/>
    <w:rsid w:val="00D92B3A"/>
    <w:rsid w:val="00D94BE5"/>
    <w:rsid w:val="00DB2B1F"/>
    <w:rsid w:val="00DB449B"/>
    <w:rsid w:val="00DC5520"/>
    <w:rsid w:val="00DF1F98"/>
    <w:rsid w:val="00E054EB"/>
    <w:rsid w:val="00E2496F"/>
    <w:rsid w:val="00E37E10"/>
    <w:rsid w:val="00E74CE6"/>
    <w:rsid w:val="00E76DC3"/>
    <w:rsid w:val="00EB03A2"/>
    <w:rsid w:val="00EC587C"/>
    <w:rsid w:val="00EE6E51"/>
    <w:rsid w:val="00F02897"/>
    <w:rsid w:val="00F25FD1"/>
    <w:rsid w:val="00F5676D"/>
    <w:rsid w:val="00F741A0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styleId="aa">
    <w:name w:val="header"/>
    <w:basedOn w:val="a"/>
    <w:link w:val="ab"/>
    <w:uiPriority w:val="99"/>
    <w:semiHidden/>
    <w:unhideWhenUsed/>
    <w:rsid w:val="00E7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6DC3"/>
  </w:style>
  <w:style w:type="paragraph" w:styleId="ac">
    <w:name w:val="footer"/>
    <w:basedOn w:val="a"/>
    <w:link w:val="ad"/>
    <w:uiPriority w:val="99"/>
    <w:semiHidden/>
    <w:unhideWhenUsed/>
    <w:rsid w:val="00E7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3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8</cp:revision>
  <cp:lastPrinted>2016-09-29T05:26:00Z</cp:lastPrinted>
  <dcterms:created xsi:type="dcterms:W3CDTF">2019-02-19T11:31:00Z</dcterms:created>
  <dcterms:modified xsi:type="dcterms:W3CDTF">2022-08-04T12:54:00Z</dcterms:modified>
</cp:coreProperties>
</file>