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80" w:rsidRPr="00132E50" w:rsidRDefault="00DE7080" w:rsidP="00DE7080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32E50">
        <w:rPr>
          <w:rFonts w:ascii="Times New Roman" w:hAnsi="Times New Roman"/>
          <w:b/>
          <w:sz w:val="28"/>
          <w:szCs w:val="28"/>
        </w:rPr>
        <w:t>Сельский Совет депутатов муниципального образования</w:t>
      </w:r>
    </w:p>
    <w:p w:rsidR="00DE7080" w:rsidRPr="00132E50" w:rsidRDefault="00DE7080" w:rsidP="00DE7080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32E50">
        <w:rPr>
          <w:rFonts w:ascii="Times New Roman" w:hAnsi="Times New Roman"/>
          <w:b/>
          <w:sz w:val="28"/>
          <w:szCs w:val="28"/>
        </w:rPr>
        <w:t>«</w:t>
      </w:r>
      <w:r w:rsidRPr="00132E50">
        <w:rPr>
          <w:rFonts w:ascii="Times New Roman" w:hAnsi="Times New Roman"/>
          <w:b/>
          <w:color w:val="000000"/>
          <w:sz w:val="28"/>
          <w:szCs w:val="28"/>
        </w:rPr>
        <w:t>Бельтирское</w:t>
      </w:r>
      <w:r w:rsidRPr="00132E50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132E50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</w:p>
    <w:p w:rsidR="00DE7080" w:rsidRPr="00132E50" w:rsidRDefault="00DE7080" w:rsidP="00DE7080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(девятнадцатая</w:t>
      </w:r>
      <w:r w:rsidRPr="00132E50">
        <w:rPr>
          <w:rFonts w:ascii="Times New Roman" w:hAnsi="Times New Roman"/>
          <w:b/>
          <w:sz w:val="28"/>
          <w:szCs w:val="28"/>
        </w:rPr>
        <w:t xml:space="preserve"> очередная сессия 4 созыва)</w:t>
      </w:r>
    </w:p>
    <w:p w:rsidR="00DE7080" w:rsidRDefault="00DE7080" w:rsidP="00DE7080">
      <w:pPr>
        <w:pStyle w:val="ad"/>
        <w:jc w:val="center"/>
        <w:rPr>
          <w:sz w:val="28"/>
          <w:szCs w:val="28"/>
        </w:rPr>
      </w:pPr>
    </w:p>
    <w:p w:rsidR="00DE7080" w:rsidRPr="009345D2" w:rsidRDefault="00DE7080" w:rsidP="00DE70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345D2">
        <w:rPr>
          <w:rFonts w:ascii="Times New Roman" w:hAnsi="Times New Roman"/>
          <w:b/>
          <w:sz w:val="28"/>
          <w:szCs w:val="28"/>
        </w:rPr>
        <w:t>РЕШЕНИЕ</w:t>
      </w:r>
    </w:p>
    <w:p w:rsidR="00DE7080" w:rsidRDefault="00DE7080" w:rsidP="00DE7080">
      <w:pPr>
        <w:pStyle w:val="ad"/>
        <w:jc w:val="center"/>
        <w:rPr>
          <w:sz w:val="28"/>
          <w:szCs w:val="28"/>
        </w:rPr>
      </w:pPr>
    </w:p>
    <w:p w:rsidR="00DE7080" w:rsidRPr="00103EA4" w:rsidRDefault="00DE7080" w:rsidP="00DE708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84A1A">
        <w:rPr>
          <w:rFonts w:ascii="Times New Roman" w:hAnsi="Times New Roman"/>
          <w:sz w:val="28"/>
          <w:szCs w:val="28"/>
        </w:rPr>
        <w:t>26</w:t>
      </w:r>
      <w:r w:rsidRPr="00CC0C84">
        <w:rPr>
          <w:rFonts w:ascii="Times New Roman" w:hAnsi="Times New Roman"/>
          <w:sz w:val="28"/>
          <w:szCs w:val="28"/>
        </w:rPr>
        <w:t xml:space="preserve">» </w:t>
      </w:r>
      <w:r w:rsidR="00584A1A">
        <w:rPr>
          <w:rFonts w:ascii="Times New Roman" w:hAnsi="Times New Roman"/>
          <w:sz w:val="28"/>
          <w:szCs w:val="28"/>
        </w:rPr>
        <w:t>марта</w:t>
      </w:r>
      <w:r w:rsidRPr="00CC0C84">
        <w:rPr>
          <w:rFonts w:ascii="Times New Roman" w:hAnsi="Times New Roman"/>
          <w:sz w:val="28"/>
          <w:szCs w:val="28"/>
        </w:rPr>
        <w:t xml:space="preserve"> 202</w:t>
      </w:r>
      <w:r w:rsidRPr="00DE7080">
        <w:rPr>
          <w:rFonts w:ascii="Times New Roman" w:hAnsi="Times New Roman"/>
          <w:sz w:val="28"/>
          <w:szCs w:val="28"/>
        </w:rPr>
        <w:t>1</w:t>
      </w:r>
      <w:r w:rsidRPr="00CC0C84">
        <w:rPr>
          <w:rFonts w:ascii="Times New Roman" w:hAnsi="Times New Roman"/>
          <w:sz w:val="28"/>
          <w:szCs w:val="28"/>
        </w:rPr>
        <w:t xml:space="preserve"> г.                                                                  №</w:t>
      </w:r>
      <w:r w:rsidRPr="00103EA4">
        <w:rPr>
          <w:rFonts w:ascii="Times New Roman" w:hAnsi="Times New Roman"/>
          <w:sz w:val="28"/>
          <w:szCs w:val="28"/>
        </w:rPr>
        <w:t>19-</w:t>
      </w:r>
      <w:r w:rsidRPr="00CC0C84">
        <w:rPr>
          <w:rFonts w:ascii="Times New Roman" w:hAnsi="Times New Roman"/>
          <w:sz w:val="28"/>
          <w:szCs w:val="28"/>
        </w:rPr>
        <w:t xml:space="preserve"> </w:t>
      </w:r>
    </w:p>
    <w:p w:rsidR="00DE7080" w:rsidRPr="00CC0C84" w:rsidRDefault="00DE7080" w:rsidP="00DE708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C0C84">
        <w:rPr>
          <w:rFonts w:ascii="Times New Roman" w:hAnsi="Times New Roman"/>
          <w:sz w:val="28"/>
          <w:szCs w:val="28"/>
        </w:rPr>
        <w:t>с. Новый Бельтир</w:t>
      </w:r>
    </w:p>
    <w:p w:rsidR="00E41749" w:rsidRPr="0093454D" w:rsidRDefault="00E41749" w:rsidP="003567C4">
      <w:pPr>
        <w:spacing w:line="233" w:lineRule="auto"/>
        <w:jc w:val="center"/>
        <w:rPr>
          <w:b/>
          <w:bCs/>
          <w:i/>
          <w:kern w:val="2"/>
          <w:sz w:val="28"/>
          <w:szCs w:val="28"/>
        </w:rPr>
      </w:pP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rPr>
          <w:b/>
          <w:bCs/>
          <w:sz w:val="28"/>
          <w:szCs w:val="28"/>
        </w:rPr>
      </w:pPr>
    </w:p>
    <w:p w:rsidR="00E41749" w:rsidRPr="00F00A7C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F00A7C">
        <w:rPr>
          <w:b/>
          <w:bCs/>
          <w:kern w:val="2"/>
          <w:sz w:val="28"/>
          <w:szCs w:val="28"/>
        </w:rPr>
        <w:t>РЕШЕНИЕ</w:t>
      </w:r>
    </w:p>
    <w:p w:rsidR="00E41749" w:rsidRPr="00F00A7C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E41749" w:rsidRPr="00255CC5" w:rsidRDefault="00E41749" w:rsidP="003567C4">
      <w:pPr>
        <w:pStyle w:val="ConsPlusTitle"/>
        <w:widowControl/>
        <w:spacing w:line="233" w:lineRule="auto"/>
        <w:jc w:val="center"/>
      </w:pPr>
      <w:r w:rsidRPr="00E41749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</w:t>
      </w:r>
      <w:r w:rsidR="000B784E" w:rsidRPr="00E41749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УТВЕРЖДЕНИИ </w:t>
      </w:r>
      <w:r w:rsidR="000B784E" w:rsidRPr="00E41749">
        <w:rPr>
          <w:rFonts w:ascii="Times New Roman" w:hAnsi="Times New Roman" w:cs="Times New Roman"/>
          <w:sz w:val="28"/>
          <w:szCs w:val="28"/>
        </w:rPr>
        <w:t>ПОЛОЖЕНИЯ</w:t>
      </w:r>
      <w:r w:rsidR="000B784E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 МУНИЦИПАЛЬНОГО ОБРАЗОВАНИЯ</w:t>
      </w:r>
      <w:r w:rsidR="00255CC5">
        <w:rPr>
          <w:rFonts w:ascii="Times New Roman" w:hAnsi="Times New Roman" w:cs="Times New Roman"/>
          <w:sz w:val="28"/>
          <w:szCs w:val="28"/>
        </w:rPr>
        <w:t xml:space="preserve"> </w:t>
      </w:r>
      <w:r w:rsidR="00255CC5" w:rsidRPr="00255CC5">
        <w:rPr>
          <w:rFonts w:ascii="Times New Roman" w:hAnsi="Times New Roman" w:cs="Times New Roman"/>
          <w:kern w:val="2"/>
          <w:sz w:val="28"/>
          <w:szCs w:val="28"/>
        </w:rPr>
        <w:t>БЕЛЬТИРСКОЕ СЕЛЬСКОЕ ПОСЕЛЕНИЕ</w:t>
      </w:r>
    </w:p>
    <w:p w:rsidR="009E5D9E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3454D">
        <w:rPr>
          <w:sz w:val="28"/>
          <w:szCs w:val="28"/>
        </w:rPr>
        <w:t xml:space="preserve">В соответствии </w:t>
      </w:r>
      <w:r w:rsidR="008552DC" w:rsidRPr="00E41749">
        <w:rPr>
          <w:sz w:val="28"/>
          <w:szCs w:val="28"/>
        </w:rPr>
        <w:t xml:space="preserve">с Гражданским </w:t>
      </w:r>
      <w:r w:rsidR="008552DC">
        <w:rPr>
          <w:sz w:val="28"/>
          <w:szCs w:val="28"/>
        </w:rPr>
        <w:t>кодексом</w:t>
      </w:r>
      <w:r w:rsidR="008552DC" w:rsidRPr="00E41749">
        <w:rPr>
          <w:sz w:val="28"/>
          <w:szCs w:val="28"/>
        </w:rPr>
        <w:t xml:space="preserve"> Российской Федерации, </w:t>
      </w:r>
      <w:r w:rsidR="000B784E">
        <w:rPr>
          <w:rFonts w:eastAsiaTheme="minorHAns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>
        <w:rPr>
          <w:sz w:val="28"/>
          <w:szCs w:val="28"/>
        </w:rPr>
        <w:t>,</w:t>
      </w:r>
      <w:r w:rsidR="00DE7080" w:rsidRPr="00DE7080">
        <w:rPr>
          <w:sz w:val="28"/>
          <w:szCs w:val="28"/>
        </w:rPr>
        <w:t xml:space="preserve"> </w:t>
      </w:r>
      <w:r w:rsidR="00E93F9E">
        <w:rPr>
          <w:sz w:val="28"/>
          <w:szCs w:val="28"/>
        </w:rPr>
        <w:t>п</w:t>
      </w:r>
      <w:r w:rsidR="00E93F9E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="00E93F9E">
        <w:rPr>
          <w:rFonts w:eastAsiaTheme="minorHAnsi"/>
          <w:sz w:val="28"/>
          <w:szCs w:val="28"/>
          <w:lang w:eastAsia="en-US"/>
        </w:rPr>
        <w:t xml:space="preserve"> электронной форме», </w:t>
      </w:r>
      <w:r w:rsidR="003769BF">
        <w:rPr>
          <w:sz w:val="28"/>
          <w:szCs w:val="28"/>
        </w:rPr>
        <w:t>статьей 50</w:t>
      </w:r>
      <w:r w:rsidRPr="0093454D">
        <w:rPr>
          <w:sz w:val="28"/>
          <w:szCs w:val="28"/>
        </w:rPr>
        <w:t xml:space="preserve"> Устава</w:t>
      </w:r>
      <w:r w:rsidR="003769BF">
        <w:rPr>
          <w:sz w:val="28"/>
          <w:szCs w:val="28"/>
        </w:rPr>
        <w:t xml:space="preserve"> МО </w:t>
      </w:r>
      <w:r w:rsidR="00255CC5">
        <w:rPr>
          <w:sz w:val="28"/>
          <w:szCs w:val="28"/>
        </w:rPr>
        <w:t>Бельтирского сельского поселения</w:t>
      </w:r>
      <w:r w:rsidRPr="0093454D">
        <w:rPr>
          <w:sz w:val="28"/>
          <w:szCs w:val="28"/>
        </w:rPr>
        <w:t xml:space="preserve">, </w:t>
      </w:r>
      <w:r w:rsidR="00255CC5" w:rsidRPr="003769BF">
        <w:rPr>
          <w:sz w:val="28"/>
          <w:szCs w:val="28"/>
        </w:rPr>
        <w:t>Совет депутатов Бельтирского сельского поселения</w:t>
      </w:r>
      <w:r w:rsidRPr="0093454D">
        <w:rPr>
          <w:sz w:val="28"/>
          <w:szCs w:val="28"/>
        </w:rPr>
        <w:t xml:space="preserve"> решил: </w:t>
      </w: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i/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 xml:space="preserve">оложение </w:t>
      </w:r>
      <w:r w:rsidR="00174C8B" w:rsidRPr="00174C8B">
        <w:rPr>
          <w:sz w:val="28"/>
          <w:szCs w:val="28"/>
        </w:rPr>
        <w:t xml:space="preserve">о порядке </w:t>
      </w:r>
      <w:r w:rsidR="000B784E">
        <w:rPr>
          <w:sz w:val="28"/>
          <w:szCs w:val="28"/>
        </w:rPr>
        <w:t>и условиях приватизации муниципального имущества</w:t>
      </w:r>
      <w:r w:rsidR="00174C8B" w:rsidRPr="00174C8B">
        <w:rPr>
          <w:kern w:val="2"/>
          <w:sz w:val="28"/>
          <w:szCs w:val="28"/>
        </w:rPr>
        <w:t xml:space="preserve"> муниципального образования</w:t>
      </w:r>
      <w:r w:rsidR="00255CC5">
        <w:rPr>
          <w:kern w:val="2"/>
          <w:sz w:val="28"/>
          <w:szCs w:val="28"/>
        </w:rPr>
        <w:t xml:space="preserve"> Бельтирское сельское поселение</w:t>
      </w:r>
      <w:r w:rsidRPr="0093454D">
        <w:rPr>
          <w:kern w:val="2"/>
          <w:sz w:val="28"/>
          <w:szCs w:val="28"/>
        </w:rPr>
        <w:t>.</w:t>
      </w: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 w:rsidR="008E3B6E"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4785" w:type="dxa"/>
        <w:tblLook w:val="04A0"/>
      </w:tblPr>
      <w:tblGrid>
        <w:gridCol w:w="9570"/>
      </w:tblGrid>
      <w:tr w:rsidR="00584A1A" w:rsidRPr="0093454D" w:rsidTr="00584A1A">
        <w:tc>
          <w:tcPr>
            <w:tcW w:w="4785" w:type="dxa"/>
          </w:tcPr>
          <w:p w:rsidR="00584A1A" w:rsidRPr="00AE0261" w:rsidRDefault="00584A1A" w:rsidP="00584A1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AE0261">
              <w:rPr>
                <w:rFonts w:ascii="Times New Roman" w:hAnsi="Times New Roman"/>
                <w:sz w:val="28"/>
                <w:szCs w:val="28"/>
              </w:rPr>
              <w:t>Глава Бельтирского сельского поселения</w:t>
            </w:r>
          </w:p>
          <w:p w:rsidR="00584A1A" w:rsidRPr="00AE0261" w:rsidRDefault="00584A1A" w:rsidP="00584A1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0261">
              <w:rPr>
                <w:rFonts w:ascii="Times New Roman" w:hAnsi="Times New Roman"/>
                <w:sz w:val="28"/>
                <w:szCs w:val="28"/>
              </w:rPr>
              <w:t>Кош-Агачского</w:t>
            </w:r>
            <w:proofErr w:type="spellEnd"/>
            <w:r w:rsidRPr="00AE0261">
              <w:rPr>
                <w:rFonts w:ascii="Times New Roman" w:hAnsi="Times New Roman"/>
                <w:sz w:val="28"/>
                <w:szCs w:val="28"/>
              </w:rPr>
              <w:t xml:space="preserve"> района Республики Алтай                                       А.Л.Таханов</w:t>
            </w:r>
          </w:p>
          <w:p w:rsidR="00584A1A" w:rsidRDefault="00584A1A" w:rsidP="00584A1A">
            <w:pPr>
              <w:ind w:firstLine="567"/>
            </w:pPr>
            <w:r>
              <w:t xml:space="preserve">                </w:t>
            </w:r>
          </w:p>
          <w:p w:rsidR="00584A1A" w:rsidRPr="00AE0261" w:rsidRDefault="00584A1A" w:rsidP="00584A1A">
            <w:pPr>
              <w:ind w:firstLine="567"/>
            </w:pPr>
          </w:p>
          <w:p w:rsidR="00584A1A" w:rsidRPr="00AE0261" w:rsidRDefault="00584A1A" w:rsidP="00584A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 w:rsidRPr="00AE0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депутатов</w:t>
            </w:r>
          </w:p>
          <w:p w:rsidR="00584A1A" w:rsidRPr="00AE0261" w:rsidRDefault="00584A1A" w:rsidP="00584A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02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Бельтирского сельского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А.И.Енчинов</w:t>
            </w:r>
            <w:proofErr w:type="spellEnd"/>
          </w:p>
          <w:tbl>
            <w:tblPr>
              <w:tblStyle w:val="ae"/>
              <w:tblW w:w="10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613"/>
            </w:tblGrid>
            <w:tr w:rsidR="00584A1A" w:rsidRPr="00AE0261" w:rsidTr="00104A43">
              <w:trPr>
                <w:trHeight w:val="609"/>
              </w:trPr>
              <w:tc>
                <w:tcPr>
                  <w:tcW w:w="10613" w:type="dxa"/>
                </w:tcPr>
                <w:p w:rsidR="00584A1A" w:rsidRPr="00AE0261" w:rsidRDefault="00584A1A" w:rsidP="00104A43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AE0261">
                    <w:rPr>
                      <w:sz w:val="28"/>
                      <w:szCs w:val="28"/>
                    </w:rPr>
                    <w:t xml:space="preserve">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AE0261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</w:t>
                  </w:r>
                </w:p>
                <w:p w:rsidR="00584A1A" w:rsidRPr="00AE0261" w:rsidRDefault="00584A1A" w:rsidP="00104A43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84A1A" w:rsidRPr="0093454D" w:rsidRDefault="00584A1A" w:rsidP="003567C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41749" w:rsidRPr="0093454D" w:rsidRDefault="00E41749" w:rsidP="00063698">
      <w:pPr>
        <w:pStyle w:val="ConsPlusTitle"/>
        <w:widowControl/>
        <w:jc w:val="center"/>
        <w:rPr>
          <w:kern w:val="2"/>
          <w:sz w:val="28"/>
          <w:szCs w:val="28"/>
        </w:rPr>
        <w:sectPr w:rsidR="00E41749" w:rsidRPr="0093454D" w:rsidSect="004B0F43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642"/>
      </w:tblGrid>
      <w:tr w:rsidR="00E41749" w:rsidRPr="002343AE" w:rsidTr="00957657">
        <w:trPr>
          <w:jc w:val="right"/>
        </w:trPr>
        <w:tc>
          <w:tcPr>
            <w:tcW w:w="4642" w:type="dxa"/>
          </w:tcPr>
          <w:p w:rsidR="00E41749" w:rsidRPr="002343AE" w:rsidRDefault="00E41749" w:rsidP="005F04D9">
            <w:pPr>
              <w:rPr>
                <w:kern w:val="2"/>
                <w:sz w:val="28"/>
                <w:szCs w:val="28"/>
              </w:rPr>
            </w:pPr>
            <w:r w:rsidRPr="002343AE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E41749" w:rsidRPr="002343AE" w:rsidRDefault="00E41749" w:rsidP="00C13973">
            <w:pPr>
              <w:jc w:val="both"/>
              <w:rPr>
                <w:kern w:val="2"/>
                <w:sz w:val="28"/>
                <w:szCs w:val="28"/>
              </w:rPr>
            </w:pPr>
            <w:r w:rsidRPr="002343AE">
              <w:rPr>
                <w:kern w:val="2"/>
                <w:sz w:val="28"/>
                <w:szCs w:val="28"/>
              </w:rPr>
              <w:t xml:space="preserve">решением </w:t>
            </w:r>
            <w:r w:rsidR="00255CC5" w:rsidRPr="002343AE">
              <w:rPr>
                <w:kern w:val="2"/>
                <w:sz w:val="28"/>
                <w:szCs w:val="28"/>
              </w:rPr>
              <w:t>Советом депутатов Бельтирского сельского поселения</w:t>
            </w:r>
          </w:p>
          <w:p w:rsidR="00E41749" w:rsidRPr="002343AE" w:rsidRDefault="00584A1A" w:rsidP="00F25CE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«26» марта 2021</w:t>
            </w:r>
            <w:r w:rsidR="00C13973" w:rsidRPr="002343AE">
              <w:rPr>
                <w:kern w:val="2"/>
                <w:sz w:val="28"/>
                <w:szCs w:val="28"/>
              </w:rPr>
              <w:t xml:space="preserve">года </w:t>
            </w:r>
            <w:r>
              <w:rPr>
                <w:kern w:val="2"/>
                <w:sz w:val="28"/>
                <w:szCs w:val="28"/>
              </w:rPr>
              <w:t xml:space="preserve"> №19-6</w:t>
            </w:r>
          </w:p>
        </w:tc>
      </w:tr>
    </w:tbl>
    <w:p w:rsidR="00E41749" w:rsidRPr="002343AE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Pr="002343AE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2343AE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ПОЛОЖЕНИЕ</w:t>
      </w:r>
    </w:p>
    <w:p w:rsidR="009E5D9E" w:rsidRPr="002343AE" w:rsidRDefault="000B784E" w:rsidP="009E5D9E">
      <w:pPr>
        <w:pStyle w:val="ConsPlusTitle"/>
        <w:widowControl/>
        <w:jc w:val="center"/>
        <w:rPr>
          <w:b w:val="0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О ПОРЯДКЕ И УСЛОВИЯХ ПРИВАТИЗАЦИИ</w:t>
      </w:r>
      <w:r w:rsidR="00512781" w:rsidRPr="002343AE">
        <w:rPr>
          <w:rFonts w:ascii="Times New Roman" w:hAnsi="Times New Roman" w:cs="Times New Roman"/>
          <w:sz w:val="28"/>
          <w:szCs w:val="28"/>
        </w:rPr>
        <w:br/>
      </w:r>
      <w:r w:rsidRPr="002343AE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  <w:r w:rsidR="00255CC5" w:rsidRPr="002343AE">
        <w:rPr>
          <w:rFonts w:ascii="Times New Roman" w:hAnsi="Times New Roman" w:cs="Times New Roman"/>
          <w:b w:val="0"/>
          <w:i/>
          <w:kern w:val="2"/>
          <w:sz w:val="28"/>
          <w:szCs w:val="28"/>
        </w:rPr>
        <w:t xml:space="preserve">  </w:t>
      </w:r>
      <w:r w:rsidR="00255CC5" w:rsidRPr="002343AE">
        <w:rPr>
          <w:rFonts w:ascii="Times New Roman" w:hAnsi="Times New Roman" w:cs="Times New Roman"/>
          <w:kern w:val="2"/>
          <w:sz w:val="28"/>
          <w:szCs w:val="28"/>
        </w:rPr>
        <w:t>БЕЛЬТИРСКОГО СЕЛЬСКОГО ПОСЕЛЕНИЯ</w:t>
      </w:r>
      <w:r w:rsidR="00255CC5" w:rsidRPr="002343AE">
        <w:rPr>
          <w:rFonts w:ascii="Times New Roman" w:hAnsi="Times New Roman" w:cs="Times New Roman"/>
          <w:b w:val="0"/>
          <w:i/>
          <w:kern w:val="2"/>
          <w:sz w:val="28"/>
          <w:szCs w:val="28"/>
        </w:rPr>
        <w:t xml:space="preserve"> </w:t>
      </w:r>
    </w:p>
    <w:p w:rsidR="00E41749" w:rsidRPr="002343AE" w:rsidRDefault="00E41749" w:rsidP="0006369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749" w:rsidRPr="002343AE" w:rsidRDefault="003D0907" w:rsidP="00A639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1749" w:rsidRPr="002343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1749" w:rsidRPr="002343AE" w:rsidRDefault="00E41749" w:rsidP="00A639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784E" w:rsidRPr="002343AE" w:rsidRDefault="003D0907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1.</w:t>
      </w:r>
      <w:r w:rsidR="000B784E" w:rsidRPr="00234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84E" w:rsidRPr="002343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1749" w:rsidRPr="002343A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B784E" w:rsidRPr="002343AE">
        <w:rPr>
          <w:rFonts w:ascii="Times New Roman" w:hAnsi="Times New Roman" w:cs="Times New Roman"/>
          <w:sz w:val="28"/>
          <w:szCs w:val="28"/>
        </w:rPr>
        <w:t>определяет</w:t>
      </w:r>
      <w:r w:rsidR="00E41749" w:rsidRPr="002343AE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B784E" w:rsidRPr="002343AE">
        <w:rPr>
          <w:rFonts w:ascii="Times New Roman" w:hAnsi="Times New Roman" w:cs="Times New Roman"/>
          <w:sz w:val="28"/>
          <w:szCs w:val="28"/>
        </w:rPr>
        <w:t xml:space="preserve">и условия приватизации муниципального имущества муниципального образования </w:t>
      </w:r>
      <w:r w:rsidR="00255CC5" w:rsidRPr="002343AE"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  <w:r w:rsidR="000B784E" w:rsidRPr="002343AE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="000B784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E211F" w:rsidRPr="002343AE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 w:rsidR="00255CC5" w:rsidRPr="002343AE"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  <w:r w:rsidR="00FB55DB" w:rsidRPr="002343AE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="006E211F" w:rsidRPr="002343AE">
        <w:rPr>
          <w:rFonts w:ascii="Times New Roman" w:hAnsi="Times New Roman" w:cs="Times New Roman"/>
          <w:sz w:val="28"/>
          <w:szCs w:val="28"/>
        </w:rPr>
        <w:t xml:space="preserve"> в сфере приватизации муниципального имущества</w:t>
      </w:r>
      <w:proofErr w:type="gramEnd"/>
      <w:r w:rsidR="006E211F" w:rsidRPr="002343A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E211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21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E211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2343AE">
        <w:rPr>
          <w:rFonts w:ascii="Times New Roman" w:hAnsi="Times New Roman" w:cs="Times New Roman"/>
          <w:sz w:val="28"/>
          <w:szCs w:val="28"/>
        </w:rPr>
        <w:t>.</w:t>
      </w:r>
    </w:p>
    <w:p w:rsidR="000B784E" w:rsidRPr="002343AE" w:rsidRDefault="006E211F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2. </w:t>
      </w:r>
      <w:r w:rsidR="000B784E" w:rsidRPr="002343AE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2343AE" w:rsidRDefault="000B784E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11F" w:rsidRPr="002343AE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Глава 2. Компетенция органов местного самоуправления</w:t>
      </w:r>
      <w:r w:rsidR="009334E9" w:rsidRPr="002343AE">
        <w:rPr>
          <w:rFonts w:ascii="Times New Roman" w:hAnsi="Times New Roman" w:cs="Times New Roman"/>
          <w:sz w:val="28"/>
          <w:szCs w:val="28"/>
        </w:rPr>
        <w:br/>
      </w:r>
      <w:r w:rsidRPr="002343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3EA4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>в сфере приватизации</w:t>
      </w:r>
    </w:p>
    <w:p w:rsidR="006E211F" w:rsidRPr="002343AE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1DF8" w:rsidRPr="002343AE" w:rsidRDefault="00161DF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3. </w:t>
      </w:r>
      <w:r w:rsidR="00BE471B" w:rsidRPr="002343AE">
        <w:rPr>
          <w:rFonts w:ascii="Times New Roman" w:hAnsi="Times New Roman" w:cs="Times New Roman"/>
          <w:sz w:val="28"/>
          <w:szCs w:val="28"/>
        </w:rPr>
        <w:t>Совет депутатов Бельтирского сельского поселения</w:t>
      </w:r>
      <w:r w:rsidR="00FB55DB" w:rsidRPr="002343A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E1C9A" w:rsidRPr="002343AE">
        <w:rPr>
          <w:rFonts w:ascii="Times New Roman" w:hAnsi="Times New Roman" w:cs="Times New Roman"/>
          <w:sz w:val="28"/>
          <w:szCs w:val="28"/>
        </w:rPr>
        <w:t>Совет депутатов</w:t>
      </w:r>
      <w:r w:rsidR="00FB55DB" w:rsidRPr="002343AE">
        <w:rPr>
          <w:rFonts w:ascii="Times New Roman" w:hAnsi="Times New Roman" w:cs="Times New Roman"/>
          <w:sz w:val="28"/>
          <w:szCs w:val="28"/>
        </w:rPr>
        <w:t>)</w:t>
      </w:r>
      <w:r w:rsidRPr="002343AE">
        <w:rPr>
          <w:rFonts w:ascii="Times New Roman" w:hAnsi="Times New Roman" w:cs="Times New Roman"/>
          <w:sz w:val="28"/>
          <w:szCs w:val="28"/>
        </w:rPr>
        <w:t>:</w:t>
      </w:r>
    </w:p>
    <w:p w:rsidR="001D72A9" w:rsidRPr="002343AE" w:rsidRDefault="00161DF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2343AE">
        <w:rPr>
          <w:rFonts w:ascii="Times New Roman" w:hAnsi="Times New Roman" w:cs="Times New Roman"/>
          <w:sz w:val="28"/>
          <w:szCs w:val="28"/>
        </w:rPr>
        <w:t>ы</w:t>
      </w:r>
      <w:r w:rsidRPr="002343AE">
        <w:rPr>
          <w:rFonts w:ascii="Times New Roman" w:hAnsi="Times New Roman" w:cs="Times New Roman"/>
          <w:sz w:val="28"/>
          <w:szCs w:val="28"/>
        </w:rPr>
        <w:t xml:space="preserve"> к компетенции других органов местного самоуправления муниципального образования</w:t>
      </w:r>
      <w:r w:rsidR="00103EA4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103EA4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1D72A9" w:rsidRPr="002343AE">
        <w:rPr>
          <w:rFonts w:ascii="Times New Roman" w:hAnsi="Times New Roman" w:cs="Times New Roman"/>
          <w:sz w:val="28"/>
          <w:szCs w:val="28"/>
        </w:rPr>
        <w:t>;</w:t>
      </w:r>
    </w:p>
    <w:p w:rsidR="00161DF8" w:rsidRPr="002343AE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</w:t>
      </w:r>
      <w:r w:rsidR="00161DF8" w:rsidRPr="002343AE">
        <w:rPr>
          <w:rFonts w:ascii="Times New Roman" w:hAnsi="Times New Roman" w:cs="Times New Roman"/>
          <w:sz w:val="28"/>
          <w:szCs w:val="28"/>
        </w:rPr>
        <w:t>;</w:t>
      </w:r>
    </w:p>
    <w:p w:rsidR="00161DF8" w:rsidRPr="002343AE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3</w:t>
      </w:r>
      <w:r w:rsidR="00161DF8" w:rsidRPr="002343AE">
        <w:rPr>
          <w:rFonts w:ascii="Times New Roman" w:hAnsi="Times New Roman" w:cs="Times New Roman"/>
          <w:sz w:val="28"/>
          <w:szCs w:val="28"/>
        </w:rPr>
        <w:t xml:space="preserve">) своими решениями поручает </w:t>
      </w:r>
      <w:r w:rsidR="00161DF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="00161DF8" w:rsidRPr="002343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161DF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</w:t>
      </w:r>
      <w:r w:rsidR="00161DF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приватизируемого муниципального имущества и (или) осуществлять функции продавца такого имущества.</w:t>
      </w:r>
    </w:p>
    <w:p w:rsidR="00B06DA8" w:rsidRPr="002343AE" w:rsidRDefault="00B06DA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769BF" w:rsidRPr="002343AE">
        <w:rPr>
          <w:rFonts w:ascii="Times New Roman" w:hAnsi="Times New Roman" w:cs="Times New Roman"/>
          <w:sz w:val="28"/>
          <w:szCs w:val="28"/>
        </w:rPr>
        <w:t>Бельтирская</w:t>
      </w:r>
      <w:proofErr w:type="spellEnd"/>
      <w:r w:rsidR="003769BF" w:rsidRPr="002343AE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FB55DB" w:rsidRPr="002343AE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D510AA" w:rsidRPr="002343AE">
        <w:rPr>
          <w:rFonts w:ascii="Times New Roman" w:hAnsi="Times New Roman" w:cs="Times New Roman"/>
          <w:sz w:val="28"/>
          <w:szCs w:val="28"/>
        </w:rPr>
        <w:t>в</w:t>
      </w:r>
      <w:r w:rsidR="00C5641E" w:rsidRPr="002343A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Положения:</w:t>
      </w:r>
    </w:p>
    <w:p w:rsidR="006E211F" w:rsidRPr="002343AE" w:rsidRDefault="006E211F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1) </w:t>
      </w:r>
      <w:r w:rsidR="00B06DA8" w:rsidRPr="002343AE">
        <w:rPr>
          <w:rFonts w:ascii="Times New Roman" w:hAnsi="Times New Roman" w:cs="Times New Roman"/>
          <w:sz w:val="28"/>
          <w:szCs w:val="28"/>
        </w:rPr>
        <w:t>обеспечивает планирование приватизации муниципального имущества;</w:t>
      </w:r>
    </w:p>
    <w:p w:rsidR="00CB5D79" w:rsidRPr="002343AE" w:rsidRDefault="00CB5D79" w:rsidP="00CB5D7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2) самостоятельно осуществляет функции по продаже муниципального имущества, </w:t>
      </w:r>
      <w:r w:rsidR="00631A62" w:rsidRPr="002343AE">
        <w:rPr>
          <w:rFonts w:ascii="Times New Roman" w:hAnsi="Times New Roman" w:cs="Times New Roman"/>
          <w:sz w:val="28"/>
          <w:szCs w:val="28"/>
        </w:rPr>
        <w:t>если</w:t>
      </w:r>
      <w:r w:rsidR="003769BF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="004E1C9A" w:rsidRPr="002343AE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3769BF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 xml:space="preserve">не принято решение, которым поручено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Pr="002343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2343AE" w:rsidRDefault="00B4397A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>3</w:t>
      </w:r>
      <w:r w:rsidR="00B06DA8" w:rsidRPr="002343AE">
        <w:rPr>
          <w:rFonts w:ascii="Times New Roman" w:hAnsi="Times New Roman" w:cs="Times New Roman"/>
          <w:sz w:val="28"/>
          <w:szCs w:val="28"/>
        </w:rPr>
        <w:t xml:space="preserve">) ежегодно </w:t>
      </w:r>
      <w:r w:rsidR="00D82A97" w:rsidRPr="002343AE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B06DA8" w:rsidRPr="002343AE">
        <w:rPr>
          <w:rFonts w:ascii="Times New Roman" w:hAnsi="Times New Roman" w:cs="Times New Roman"/>
          <w:sz w:val="28"/>
          <w:szCs w:val="28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</w:t>
      </w:r>
      <w:r w:rsidR="00900F5B" w:rsidRPr="002343AE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06DA8" w:rsidRPr="002343AE">
        <w:rPr>
          <w:rFonts w:ascii="Times New Roman" w:hAnsi="Times New Roman" w:cs="Times New Roman"/>
          <w:sz w:val="28"/>
          <w:szCs w:val="28"/>
        </w:rPr>
        <w:t xml:space="preserve"> в целях дальнейшего ее представления </w:t>
      </w:r>
      <w:r w:rsidR="00B06DA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2343AE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ежегодно </w:t>
      </w:r>
      <w:r w:rsidR="00D82A97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BE471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 марта</w:t>
      </w:r>
      <w:r w:rsidR="00D82A97" w:rsidRPr="002343AE">
        <w:rPr>
          <w:rStyle w:val="a5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="00BE471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информацию о результатах </w:t>
      </w:r>
      <w:r w:rsidRPr="002343AE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</w:t>
      </w:r>
      <w:r w:rsidR="00BE471B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="004E1C9A" w:rsidRPr="002343AE">
        <w:rPr>
          <w:rFonts w:ascii="Times New Roman" w:hAnsi="Times New Roman" w:cs="Times New Roman"/>
          <w:sz w:val="28"/>
          <w:szCs w:val="28"/>
        </w:rPr>
        <w:t>Совет депутатов;</w:t>
      </w:r>
    </w:p>
    <w:p w:rsidR="00B06DA8" w:rsidRPr="002343AE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06DA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</w:t>
      </w:r>
      <w:r w:rsidR="00D6160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имущества, представляют</w:t>
      </w:r>
      <w:r w:rsidR="003769B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6DA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2343AE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06DA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4397A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решения об условиях приватизации муниципального имущества;</w:t>
      </w:r>
    </w:p>
    <w:p w:rsidR="004C18B1" w:rsidRPr="002343AE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C18B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продаже </w:t>
      </w:r>
      <w:r w:rsidR="00C5014E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  <w:proofErr w:type="gramEnd"/>
    </w:p>
    <w:p w:rsidR="004C18B1" w:rsidRPr="002343AE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C18B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</w:t>
      </w:r>
      <w:r w:rsidR="004C18B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акционерного общества, доли в уставном капитале общества с ограниченной ответственность;</w:t>
      </w:r>
      <w:proofErr w:type="gramEnd"/>
    </w:p>
    <w:p w:rsidR="00B949D5" w:rsidRPr="002343AE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B949D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2343AE" w:rsidRDefault="00B94072" w:rsidP="00B9407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осуществляет </w:t>
      </w: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приватизацией муниципального имущества;</w:t>
      </w:r>
    </w:p>
    <w:p w:rsidR="000C5F3C" w:rsidRPr="002343AE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94072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C5F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устанавливает порядок осуществления </w:t>
      </w:r>
      <w:proofErr w:type="gramStart"/>
      <w:r w:rsidR="000C5F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0C5F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</w:t>
      </w:r>
      <w:proofErr w:type="spellStart"/>
      <w:r w:rsidR="000C5F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="000C5F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2343AE" w:rsidRDefault="00B9407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иные функции, предусмотренные настоящим Положением.</w:t>
      </w:r>
    </w:p>
    <w:p w:rsidR="00954A30" w:rsidRPr="002343AE" w:rsidRDefault="00954A30" w:rsidP="00B06DA8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6DA8" w:rsidRPr="002343AE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3. Информационное обеспечение</w:t>
      </w:r>
      <w:r w:rsidR="0053707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BE471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4397A" w:rsidRPr="002343AE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Pr="002343AE" w:rsidRDefault="00B4397A" w:rsidP="00B4397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 сайте в информационно-телекоммуникационной сети «Интернет» </w:t>
      </w:r>
      <w:r w:rsidRPr="002343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r w:rsidR="00FD758B" w:rsidRPr="002343AE">
        <w:rPr>
          <w:sz w:val="28"/>
          <w:szCs w:val="28"/>
        </w:rPr>
        <w:t xml:space="preserve"> </w:t>
      </w:r>
      <w:r w:rsidR="00FD758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http://beltirsp.ru/</w:t>
      </w:r>
      <w:r w:rsidR="00D854AD" w:rsidRPr="002343AE">
        <w:rPr>
          <w:rStyle w:val="a5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2"/>
      </w:r>
      <w:r w:rsidR="00FD758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сайт в сети «Интернет»)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размещается:</w:t>
      </w:r>
    </w:p>
    <w:p w:rsidR="00B4397A" w:rsidRPr="002343AE" w:rsidRDefault="00B4397A" w:rsidP="00B4397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2343AE" w:rsidRDefault="00B4397A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приватизации 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имущества.</w:t>
      </w:r>
    </w:p>
    <w:p w:rsidR="00121C15" w:rsidRPr="002343AE" w:rsidRDefault="00757AF1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1D72A9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сроки размещения информации, указанной в пункте 5 </w:t>
      </w:r>
      <w:r w:rsidR="0002218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1D72A9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Положения, </w:t>
      </w:r>
      <w:r w:rsidR="002E5D2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положений статей 10</w:t>
      </w:r>
      <w:r w:rsidR="002E5D25" w:rsidRPr="002343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2E5D2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 Федерального закона № 178-ФЗ </w:t>
      </w:r>
      <w:r w:rsidR="001D72A9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Администрацией</w:t>
      </w:r>
      <w:r w:rsidR="00024B1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7AF1" w:rsidRPr="002343AE" w:rsidRDefault="001D72A9" w:rsidP="00757A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757AF1" w:rsidRPr="002343AE">
        <w:rPr>
          <w:rFonts w:ascii="Times New Roman" w:hAnsi="Times New Roman" w:cs="Times New Roman"/>
          <w:sz w:val="28"/>
          <w:szCs w:val="28"/>
        </w:rPr>
        <w:t>Администрация</w:t>
      </w:r>
      <w:r w:rsidR="00FD758B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="00757AF1" w:rsidRPr="002343AE">
        <w:rPr>
          <w:rFonts w:ascii="Times New Roman" w:hAnsi="Times New Roman" w:cs="Times New Roman"/>
          <w:sz w:val="28"/>
          <w:szCs w:val="28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2343AE" w:rsidRDefault="00757AF1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Pr="002343AE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4. Планирование приватизации</w:t>
      </w:r>
      <w:r w:rsidR="0053707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E83372" w:rsidRPr="002343AE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3372" w:rsidRPr="002343AE" w:rsidRDefault="001D72A9" w:rsidP="00E8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</w:t>
      </w:r>
      <w:r w:rsidR="00E83372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Администрация </w:t>
      </w:r>
      <w:r w:rsidR="00E83372" w:rsidRPr="002343AE">
        <w:rPr>
          <w:rFonts w:ascii="Times New Roman" w:hAnsi="Times New Roman" w:cs="Times New Roman"/>
          <w:sz w:val="28"/>
          <w:szCs w:val="28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A627DB" w:rsidRPr="002343AE" w:rsidRDefault="00A627DB" w:rsidP="00E8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2343AE">
        <w:rPr>
          <w:rFonts w:ascii="Times New Roman" w:hAnsi="Times New Roman" w:cs="Times New Roman"/>
          <w:sz w:val="28"/>
          <w:szCs w:val="28"/>
        </w:rPr>
        <w:t>А</w:t>
      </w:r>
      <w:r w:rsidRPr="002343AE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073D5E" w:rsidRPr="002343AE" w:rsidRDefault="001D72A9" w:rsidP="0007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9</w:t>
      </w:r>
      <w:r w:rsidR="00E83372" w:rsidRPr="002343AE">
        <w:rPr>
          <w:rFonts w:ascii="Times New Roman" w:hAnsi="Times New Roman" w:cs="Times New Roman"/>
          <w:sz w:val="28"/>
          <w:szCs w:val="28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D758B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="004E1C9A" w:rsidRPr="002343AE">
        <w:rPr>
          <w:rFonts w:ascii="Times New Roman" w:hAnsi="Times New Roman" w:cs="Times New Roman"/>
          <w:sz w:val="28"/>
          <w:szCs w:val="28"/>
        </w:rPr>
        <w:t>Совет депутатов</w:t>
      </w:r>
      <w:r w:rsidR="00FD758B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="00E83372" w:rsidRPr="002343A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D758B" w:rsidRPr="002343AE">
        <w:rPr>
          <w:rFonts w:ascii="Times New Roman" w:hAnsi="Times New Roman" w:cs="Times New Roman"/>
          <w:sz w:val="28"/>
          <w:szCs w:val="28"/>
        </w:rPr>
        <w:t>1 марта</w:t>
      </w:r>
      <w:r w:rsidR="00E83372" w:rsidRPr="002343A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E83372" w:rsidRPr="002343AE">
        <w:rPr>
          <w:rFonts w:ascii="Times New Roman" w:hAnsi="Times New Roman" w:cs="Times New Roman"/>
          <w:sz w:val="28"/>
          <w:szCs w:val="28"/>
        </w:rPr>
        <w:t>.</w:t>
      </w:r>
    </w:p>
    <w:p w:rsidR="00073D5E" w:rsidRPr="002343AE" w:rsidRDefault="001D72A9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073D5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Прогнозный план содержит:</w:t>
      </w:r>
    </w:p>
    <w:p w:rsidR="00073D5E" w:rsidRPr="002343AE" w:rsidRDefault="00073D5E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073D5E" w:rsidRPr="002343AE" w:rsidRDefault="00073D5E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2) характеристику муниципального имущества, подлежащего приватизации;</w:t>
      </w:r>
    </w:p>
    <w:p w:rsidR="00073D5E" w:rsidRPr="002343AE" w:rsidRDefault="00073D5E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9" w:history="1">
        <w:r w:rsidRPr="002343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5057C5">
        <w:t xml:space="preserve"> </w:t>
      </w:r>
      <w:r w:rsidR="00B7094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178-ФЗ и Федеральным </w:t>
      </w:r>
      <w:hyperlink r:id="rId10" w:history="1">
        <w:r w:rsidRPr="002343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A627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 июля 1998 года </w:t>
      </w:r>
      <w:r w:rsidR="00B7094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124-ФЗ </w:t>
      </w:r>
      <w:r w:rsidR="00B7094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основных гарантиях прав ребенка в Российской Федерации</w:t>
      </w:r>
      <w:r w:rsidR="00B7094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73D5E" w:rsidRPr="002343AE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73D5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предполагаемые сроки приватизации и прогноз поступления средств от приватизации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073D5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имущества.</w:t>
      </w:r>
    </w:p>
    <w:p w:rsidR="00A627DB" w:rsidRPr="002343AE" w:rsidRDefault="00A627DB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D72A9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Прогнозный план приватизации на соответствующий год утверждается решением</w:t>
      </w:r>
      <w:r w:rsidR="00505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0424" w:rsidRPr="002343A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343AE">
        <w:rPr>
          <w:rFonts w:ascii="Times New Roman" w:hAnsi="Times New Roman" w:cs="Times New Roman"/>
          <w:sz w:val="28"/>
          <w:szCs w:val="28"/>
        </w:rPr>
        <w:t>.</w:t>
      </w:r>
    </w:p>
    <w:p w:rsidR="00073D5E" w:rsidRPr="002343AE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D72A9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3D5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="00073D5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имущество, которое внесено в прогнозный план </w:t>
      </w:r>
      <w:bookmarkStart w:id="0" w:name="_GoBack"/>
      <w:bookmarkEnd w:id="0"/>
      <w:r w:rsidR="00D6160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предшествующий год,</w:t>
      </w:r>
      <w:r w:rsidR="00073D5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70943" w:rsidRPr="002343AE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Pr="002343AE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5. Решение об условиях</w:t>
      </w:r>
      <w:r w:rsidR="0053707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305B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70943" w:rsidRPr="002343AE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Pr="002343AE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Решения об условиях приватизации муниципального имущества принима</w:t>
      </w:r>
      <w:r w:rsidR="00EE48E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FD758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>в соответствии с прогнозным планом приватизации муниципального имущества и оформля</w:t>
      </w:r>
      <w:r w:rsidR="00A627DB" w:rsidRPr="002343AE">
        <w:rPr>
          <w:rFonts w:ascii="Times New Roman" w:hAnsi="Times New Roman" w:cs="Times New Roman"/>
          <w:sz w:val="28"/>
          <w:szCs w:val="28"/>
        </w:rPr>
        <w:t>ю</w:t>
      </w:r>
      <w:r w:rsidRPr="002343AE"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 w:rsidR="00FB55DB" w:rsidRPr="002343AE">
        <w:rPr>
          <w:rFonts w:ascii="Times New Roman" w:hAnsi="Times New Roman" w:cs="Times New Roman"/>
          <w:sz w:val="28"/>
          <w:szCs w:val="28"/>
        </w:rPr>
        <w:t>А</w:t>
      </w:r>
      <w:r w:rsidRPr="002343A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E48E6" w:rsidRPr="002343AE" w:rsidRDefault="00EE48E6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1</w:t>
      </w:r>
      <w:r w:rsidR="006C0436" w:rsidRPr="002343AE">
        <w:rPr>
          <w:rFonts w:ascii="Times New Roman" w:hAnsi="Times New Roman" w:cs="Times New Roman"/>
          <w:sz w:val="28"/>
          <w:szCs w:val="28"/>
        </w:rPr>
        <w:t>4</w:t>
      </w:r>
      <w:r w:rsidRPr="002343AE">
        <w:rPr>
          <w:rFonts w:ascii="Times New Roman" w:hAnsi="Times New Roman" w:cs="Times New Roman"/>
          <w:sz w:val="28"/>
          <w:szCs w:val="28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2343AE" w:rsidRDefault="00EE48E6" w:rsidP="00EE48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C0436" w:rsidRPr="002343AE">
        <w:rPr>
          <w:rFonts w:ascii="Times New Roman" w:hAnsi="Times New Roman" w:cs="Times New Roman"/>
          <w:sz w:val="28"/>
          <w:szCs w:val="28"/>
        </w:rPr>
        <w:t>5</w:t>
      </w:r>
      <w:r w:rsidRPr="002343AE">
        <w:rPr>
          <w:rFonts w:ascii="Times New Roman" w:hAnsi="Times New Roman" w:cs="Times New Roman"/>
          <w:sz w:val="28"/>
          <w:szCs w:val="28"/>
        </w:rPr>
        <w:t xml:space="preserve">. Подготовка решений об условиях приватизации осуществляется в порядке, установленном </w:t>
      </w:r>
      <w:r w:rsidR="00FB55DB" w:rsidRPr="002343AE">
        <w:rPr>
          <w:rFonts w:ascii="Times New Roman" w:hAnsi="Times New Roman" w:cs="Times New Roman"/>
          <w:sz w:val="28"/>
          <w:szCs w:val="28"/>
        </w:rPr>
        <w:t>А</w:t>
      </w:r>
      <w:r w:rsidRPr="002343AE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B70943" w:rsidRPr="002343AE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1</w:t>
      </w:r>
      <w:r w:rsidR="006C0436" w:rsidRPr="002343AE">
        <w:rPr>
          <w:rFonts w:ascii="Times New Roman" w:hAnsi="Times New Roman" w:cs="Times New Roman"/>
          <w:sz w:val="28"/>
          <w:szCs w:val="28"/>
        </w:rPr>
        <w:t>6</w:t>
      </w:r>
      <w:r w:rsidRPr="002343AE">
        <w:rPr>
          <w:rFonts w:ascii="Times New Roman" w:hAnsi="Times New Roman" w:cs="Times New Roman"/>
          <w:sz w:val="28"/>
          <w:szCs w:val="28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2343AE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2343AE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B70943" w:rsidRPr="002343AE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</w:t>
      </w:r>
      <w:r w:rsidR="0073614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0943" w:rsidRPr="002343AE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EE48E6" w:rsidRPr="002343AE" w:rsidRDefault="00B70943" w:rsidP="00EE48E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EE48E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2343AE" w:rsidRDefault="00EE48E6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2343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178-ФЗ);</w:t>
      </w:r>
    </w:p>
    <w:p w:rsidR="00711A27" w:rsidRPr="002343AE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2343A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B70943" w:rsidRPr="002343AE" w:rsidRDefault="00711A27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="00B7094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711A27" w:rsidRPr="002343AE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2343AE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2343AE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2343AE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создаваемых</w:t>
      </w:r>
      <w:proofErr w:type="gramEnd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711A27" w:rsidRPr="002343AE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2343AE" w:rsidRDefault="00BE34E9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длежат изменению, за исключением случая, предусмотренного подпунктом 2 пункта 1</w:t>
      </w:r>
      <w:r w:rsidR="00CE6BB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5014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BE34E9" w:rsidRPr="002343AE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103EA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2343AE">
        <w:rPr>
          <w:rFonts w:ascii="Times New Roman" w:hAnsi="Times New Roman" w:cs="Times New Roman"/>
          <w:sz w:val="28"/>
          <w:szCs w:val="28"/>
        </w:rPr>
        <w:t>А</w:t>
      </w:r>
      <w:r w:rsidRPr="002343AE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BE34E9" w:rsidRPr="002343AE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lastRenderedPageBreak/>
        <w:t>1) о продаже муниципального имущества ранее установленным способом;</w:t>
      </w:r>
    </w:p>
    <w:p w:rsidR="00BE34E9" w:rsidRPr="002343AE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BE34E9" w:rsidRPr="002343AE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954A30" w:rsidRPr="002343AE" w:rsidRDefault="00954A30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7E5" w:rsidRPr="002343AE" w:rsidRDefault="00BA67E5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Глава 6. </w:t>
      </w:r>
      <w:proofErr w:type="gramStart"/>
      <w:r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условиям конкурса по продаже акций</w:t>
      </w:r>
      <w:r w:rsidR="00537073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акционерного общества, долей в уставном капитале общества</w:t>
      </w:r>
      <w:r w:rsidR="00537073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  <w:proofErr w:type="gramEnd"/>
    </w:p>
    <w:p w:rsidR="00BA67E5" w:rsidRPr="002343AE" w:rsidRDefault="00BA67E5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A67E5" w:rsidRPr="002343AE" w:rsidRDefault="006C0436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</w:t>
      </w:r>
      <w:r w:rsidR="00BA67E5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BA67E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 w:rsidR="00005C1D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proofErr w:type="gramStart"/>
      <w:r w:rsidR="00DF54A5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BA67E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="00BA67E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тверждаются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A67E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BA67E5" w:rsidRPr="002343AE" w:rsidRDefault="0096412C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A67E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2343AE" w:rsidRDefault="00BA67E5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не подлежат изменению.</w:t>
      </w:r>
    </w:p>
    <w:p w:rsidR="00C15576" w:rsidRPr="002343AE" w:rsidRDefault="00BA67E5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победителем конкурса условий конкурса осуществляет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103EA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заключенным с победителем конкурса до</w:t>
      </w:r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2343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FD0694" w:rsidRPr="002343AE" w:rsidRDefault="00BA67E5" w:rsidP="006E211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D069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порядок организации работы комиссии</w:t>
      </w:r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создаваемой в целях </w:t>
      </w:r>
      <w:proofErr w:type="gramStart"/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победителем конкурса условий конкурса,</w:t>
      </w:r>
      <w:r w:rsidR="00FD069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определяется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D069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212A47" w:rsidRPr="002343AE" w:rsidRDefault="00212A47" w:rsidP="00B94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DB" w:rsidRPr="00584A1A" w:rsidRDefault="000C5F3C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96412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584A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 к порядку осуществления </w:t>
      </w:r>
      <w:proofErr w:type="gramStart"/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="00FB55DB"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</w:t>
      </w:r>
    </w:p>
    <w:p w:rsidR="00FB55DB" w:rsidRPr="00584A1A" w:rsidRDefault="000C5F3C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объектов </w:t>
      </w:r>
      <w:proofErr w:type="spellStart"/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</w:t>
      </w:r>
      <w:r w:rsidR="00FB55DB"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а, источников</w:t>
      </w:r>
      <w:r w:rsidR="00FB55DB"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тепловой энергии, </w:t>
      </w:r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тепловых сетей, централизованны</w:t>
      </w:r>
      <w:r w:rsidR="00FB55DB"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х систем</w:t>
      </w:r>
    </w:p>
    <w:p w:rsidR="000C5F3C" w:rsidRPr="00584A1A" w:rsidRDefault="00FB55DB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горячего водоснабжения </w:t>
      </w:r>
      <w:r w:rsidR="000C5F3C"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отдельных объектов таких систем</w:t>
      </w:r>
    </w:p>
    <w:p w:rsidR="00B949D5" w:rsidRPr="002343AE" w:rsidRDefault="00B949D5" w:rsidP="004B0F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>2</w:t>
      </w:r>
      <w:r w:rsidR="006C0436" w:rsidRPr="002343AE">
        <w:rPr>
          <w:rFonts w:ascii="Times New Roman" w:hAnsi="Times New Roman" w:cs="Times New Roman"/>
          <w:sz w:val="28"/>
          <w:szCs w:val="28"/>
        </w:rPr>
        <w:t>5</w:t>
      </w:r>
      <w:r w:rsidRPr="00234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</w:t>
      </w:r>
      <w:proofErr w:type="spell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хозяйства, источников тепловой энергии, тепловых сетей, централизованных систем горячего водоснабжения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 отдельных объектов таких систем (далее – эксплуатационные обязательства) осуществляет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дминистрация.</w:t>
      </w: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осуществлении контроля</w:t>
      </w:r>
      <w:r w:rsidR="00C5641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указанного в пункте 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E6BB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5641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</w:t>
      </w:r>
      <w:r w:rsidR="00103EA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103EA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должна:</w:t>
      </w: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вести учет договоров купли-продажи </w:t>
      </w:r>
      <w:r w:rsidR="0085341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соответствующего имущества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принимать от </w:t>
      </w:r>
      <w:r w:rsidR="0085341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покупателей имущества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отчетные документы, подтверждающие выполнение условий </w:t>
      </w:r>
      <w:r w:rsidR="0085341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эксплуатационных обязательств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проводить проверки фа</w:t>
      </w:r>
      <w:r w:rsidR="0085341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эксплуатационных обязательств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0C5F3C" w:rsidRPr="002343AE" w:rsidRDefault="00954A30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>2</w:t>
      </w:r>
      <w:r w:rsidR="006C0436" w:rsidRPr="002343AE">
        <w:rPr>
          <w:rFonts w:ascii="Times New Roman" w:hAnsi="Times New Roman" w:cs="Times New Roman"/>
          <w:sz w:val="28"/>
          <w:szCs w:val="28"/>
        </w:rPr>
        <w:t>7</w:t>
      </w:r>
      <w:r w:rsidR="000C5F3C" w:rsidRPr="002343AE">
        <w:rPr>
          <w:rFonts w:ascii="Times New Roman" w:hAnsi="Times New Roman" w:cs="Times New Roman"/>
          <w:sz w:val="28"/>
          <w:szCs w:val="28"/>
        </w:rPr>
        <w:t xml:space="preserve">. Фактическое исполнение условий </w:t>
      </w:r>
      <w:r w:rsidR="00853416" w:rsidRPr="002343AE">
        <w:rPr>
          <w:rFonts w:ascii="Times New Roman" w:hAnsi="Times New Roman" w:cs="Times New Roman"/>
          <w:sz w:val="28"/>
          <w:szCs w:val="28"/>
        </w:rPr>
        <w:t>эксплуатационных обязатель</w:t>
      </w:r>
      <w:proofErr w:type="gramStart"/>
      <w:r w:rsidR="00853416" w:rsidRPr="002343AE">
        <w:rPr>
          <w:rFonts w:ascii="Times New Roman" w:hAnsi="Times New Roman" w:cs="Times New Roman"/>
          <w:sz w:val="28"/>
          <w:szCs w:val="28"/>
        </w:rPr>
        <w:t>ств</w:t>
      </w:r>
      <w:r w:rsidR="000C5F3C" w:rsidRPr="002343AE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0C5F3C" w:rsidRPr="002343AE">
        <w:rPr>
          <w:rFonts w:ascii="Times New Roman" w:hAnsi="Times New Roman" w:cs="Times New Roman"/>
          <w:sz w:val="28"/>
          <w:szCs w:val="28"/>
        </w:rPr>
        <w:t xml:space="preserve">оверяется </w:t>
      </w:r>
      <w:r w:rsidR="000C5F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созданной для этих целей комиссией</w:t>
      </w:r>
      <w:r w:rsidR="0085341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513341" w:rsidRPr="002343AE" w:rsidRDefault="00513341" w:rsidP="00B94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46" w:rsidRPr="002343AE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12C" w:rsidRPr="002343AE">
        <w:rPr>
          <w:rFonts w:ascii="Times New Roman" w:hAnsi="Times New Roman" w:cs="Times New Roman"/>
          <w:sz w:val="28"/>
          <w:szCs w:val="28"/>
        </w:rPr>
        <w:t>8</w:t>
      </w:r>
      <w:r w:rsidRPr="002343AE">
        <w:rPr>
          <w:rFonts w:ascii="Times New Roman" w:hAnsi="Times New Roman" w:cs="Times New Roman"/>
          <w:sz w:val="28"/>
          <w:szCs w:val="28"/>
        </w:rPr>
        <w:t>. Порядок оплаты муниципального имущества</w:t>
      </w:r>
      <w:r w:rsidR="004B0F43" w:rsidRPr="002343AE">
        <w:rPr>
          <w:rFonts w:ascii="Times New Roman" w:hAnsi="Times New Roman" w:cs="Times New Roman"/>
          <w:sz w:val="28"/>
          <w:szCs w:val="28"/>
        </w:rPr>
        <w:br/>
      </w:r>
      <w:r w:rsidRPr="002343AE">
        <w:rPr>
          <w:rFonts w:ascii="Times New Roman" w:hAnsi="Times New Roman" w:cs="Times New Roman"/>
          <w:sz w:val="28"/>
          <w:szCs w:val="28"/>
        </w:rPr>
        <w:t>при его приватизации</w:t>
      </w:r>
    </w:p>
    <w:p w:rsidR="00043546" w:rsidRPr="002343AE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6D51" w:rsidRPr="002343AE" w:rsidRDefault="0004354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>2</w:t>
      </w:r>
      <w:r w:rsidR="006C0436" w:rsidRPr="002343AE">
        <w:rPr>
          <w:rFonts w:ascii="Times New Roman" w:hAnsi="Times New Roman" w:cs="Times New Roman"/>
          <w:sz w:val="28"/>
          <w:szCs w:val="28"/>
        </w:rPr>
        <w:t>8</w:t>
      </w:r>
      <w:r w:rsidRPr="002343AE">
        <w:rPr>
          <w:rFonts w:ascii="Times New Roman" w:hAnsi="Times New Roman" w:cs="Times New Roman"/>
          <w:sz w:val="28"/>
          <w:szCs w:val="28"/>
        </w:rPr>
        <w:t xml:space="preserve">. 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 рассрочки не может быть более чем один год.</w:t>
      </w:r>
    </w:p>
    <w:p w:rsidR="000B0AD4" w:rsidRPr="002343AE" w:rsidRDefault="0096412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истечения срока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B0AD4" w:rsidRPr="002343AE" w:rsidRDefault="006C043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Денежные средства в счет оплаты приватизируемого имущества 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определяемые в соответствии с Положением № 860.</w:t>
      </w:r>
    </w:p>
    <w:p w:rsidR="000B0AD4" w:rsidRPr="002343AE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2343AE" w:rsidRDefault="000B0AD4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предоставлении рассрочки принимается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305B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заявление) при подготовке договора купли-продажи имущества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473D" w:rsidRPr="002343AE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договора купли-продажи имущества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473D" w:rsidRPr="002343AE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Заявление 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содержать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сведения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473D" w:rsidRPr="002343AE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2343AE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сумма рассрочки, определяемая с учетом </w:t>
      </w:r>
      <w:r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пункта 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8C7A30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8C473D" w:rsidRPr="002343AE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срок рассрочки,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определяемый с учетом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пункта 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</w:t>
      </w:r>
      <w:r w:rsidR="008C7A30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8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36D51" w:rsidRPr="002343AE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график платежей;</w:t>
      </w:r>
    </w:p>
    <w:p w:rsidR="00316BCE" w:rsidRPr="002343AE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</w:t>
      </w:r>
      <w:r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</w:t>
      </w:r>
      <w:r w:rsidR="00A101E9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A101E9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7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36D51" w:rsidRPr="002343AE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подпись покупателя или лица, уполномоченного покупателем.</w:t>
      </w:r>
    </w:p>
    <w:p w:rsidR="000B0AD4" w:rsidRPr="002343AE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  <w:r w:rsidR="00103EA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быть направлено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покупателем 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10 рабочих дней со дня размещения протокола</w:t>
      </w:r>
      <w:proofErr w:type="gramEnd"/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итогах проведения продажи имущества в информационно-телекоммуникационной сети 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5C253C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Pr="002343AE">
        <w:rPr>
          <w:rFonts w:ascii="Times New Roman" w:hAnsi="Times New Roman" w:cs="Times New Roman"/>
          <w:sz w:val="28"/>
          <w:szCs w:val="28"/>
        </w:rPr>
        <w:t>, через организации почтовой связи либо в электронной форме посредством электронной почты</w:t>
      </w:r>
      <w:r w:rsidR="00316BCE" w:rsidRPr="002343AE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DE7080" w:rsidRPr="002343AE">
        <w:rPr>
          <w:rFonts w:ascii="Times New Roman" w:hAnsi="Times New Roman" w:cs="Times New Roman"/>
          <w:sz w:val="28"/>
          <w:szCs w:val="28"/>
          <w:lang w:val="en-US"/>
        </w:rPr>
        <w:t>beltirsp</w:t>
      </w:r>
      <w:proofErr w:type="spellEnd"/>
      <w:r w:rsidR="00DE7080" w:rsidRPr="002343AE">
        <w:rPr>
          <w:rFonts w:ascii="Times New Roman" w:hAnsi="Times New Roman" w:cs="Times New Roman"/>
          <w:sz w:val="28"/>
          <w:szCs w:val="28"/>
        </w:rPr>
        <w:t>@</w:t>
      </w:r>
      <w:r w:rsidR="00DE7080" w:rsidRPr="002343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E7080" w:rsidRPr="002343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080" w:rsidRPr="002343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6BCE" w:rsidRPr="002343A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2343AE">
        <w:rPr>
          <w:rFonts w:ascii="Times New Roman" w:hAnsi="Times New Roman" w:cs="Times New Roman"/>
          <w:sz w:val="28"/>
          <w:szCs w:val="28"/>
        </w:rPr>
        <w:t>.</w:t>
      </w:r>
    </w:p>
    <w:p w:rsidR="005C253C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Датой направления заявления путем личного обращения в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>является дата личного обращения.</w:t>
      </w:r>
    </w:p>
    <w:p w:rsidR="00AF0186" w:rsidRPr="002343AE" w:rsidRDefault="00AF018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</w:t>
      </w:r>
      <w:r w:rsidR="005C25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25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через организации почтовой связи, </w:t>
      </w:r>
      <w:r w:rsidR="005C25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25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почтового отправления, указанная почтовой организацией.</w:t>
      </w:r>
    </w:p>
    <w:p w:rsidR="005C253C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2343AE" w:rsidRDefault="008C473D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рассмотрения заявления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рассрочки или решение об отказе в </w:t>
      </w:r>
      <w:r w:rsidRPr="002343A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рассрочки в течение 3 рабочих дней со дня поступления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в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дминистрацию.</w:t>
      </w:r>
    </w:p>
    <w:p w:rsidR="0024196F" w:rsidRPr="002343AE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2343AE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не соответствует требованиям, предусмотренным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</w:t>
      </w:r>
      <w:r w:rsidR="00A101E9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8C7A30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BD44B7" w:rsidRPr="002343AE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BD44B7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заявлению не приложены копии документов, указанных в </w:t>
      </w:r>
      <w:r w:rsidR="00BD44B7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пункте</w:t>
      </w:r>
      <w:r w:rsidR="00A101E9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8C7A30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4</w:t>
      </w:r>
      <w:r w:rsidR="00BD44B7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D44B7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приложенны</w:t>
      </w:r>
      <w:r w:rsidR="00AF018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BD44B7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</w:t>
      </w:r>
      <w:r w:rsidR="00AF018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BD44B7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</w:t>
      </w:r>
      <w:r w:rsidR="00AF018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24196F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018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подано с нарушением срока, 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предусмотренного 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</w:t>
      </w:r>
      <w:r w:rsidR="00A101E9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8C7A30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4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8C473D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 рассрочки, указанная в заявлении, превышает 50 процентов от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договора купли-продажи имущества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36D51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рассрочки превышает один год;</w:t>
      </w:r>
    </w:p>
    <w:p w:rsidR="00A36D51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) график платежей превышает срок рассрочки;</w:t>
      </w:r>
    </w:p>
    <w:p w:rsidR="008C473D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16BC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16BC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6BCE" w:rsidRPr="002343AE">
        <w:rPr>
          <w:rFonts w:ascii="Times New Roman" w:hAnsi="Times New Roman" w:cs="Times New Roman"/>
          <w:sz w:val="28"/>
          <w:szCs w:val="28"/>
        </w:rPr>
        <w:t>установлено</w:t>
      </w:r>
      <w:r w:rsidR="00316BC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2343AE">
        <w:rPr>
          <w:rFonts w:ascii="Times New Roman" w:hAnsi="Times New Roman" w:cs="Times New Roman"/>
          <w:sz w:val="28"/>
          <w:szCs w:val="28"/>
        </w:rPr>
        <w:t>.</w:t>
      </w:r>
    </w:p>
    <w:p w:rsidR="000B0AD4" w:rsidRPr="002343AE" w:rsidRDefault="0024196F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16BC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рассрочки или р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об отказе в предоставлении рассрочки 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его принятия </w:t>
      </w:r>
      <w:r w:rsidR="00E278D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способом, указанным в заявлении, 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покупателю почтовым отправлением</w:t>
      </w:r>
      <w:r w:rsidR="00E278D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вручается лично под роспись покупателю либо ли</w:t>
      </w:r>
      <w:r w:rsidR="00E278D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="00E278DD" w:rsidRPr="002343AE">
        <w:rPr>
          <w:rStyle w:val="a5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5"/>
      </w:r>
      <w:r w:rsidR="00E278D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86631" w:rsidRPr="002343AE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43AE">
        <w:rPr>
          <w:rFonts w:eastAsiaTheme="minorHAnsi"/>
          <w:sz w:val="28"/>
          <w:szCs w:val="28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D86631" w:rsidRPr="002343AE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43AE">
        <w:rPr>
          <w:rFonts w:eastAsiaTheme="minorHAnsi"/>
          <w:sz w:val="28"/>
          <w:szCs w:val="28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2343AE"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Pr="002343AE">
        <w:rPr>
          <w:rFonts w:eastAsiaTheme="minorHAnsi"/>
          <w:sz w:val="28"/>
          <w:szCs w:val="28"/>
          <w:lang w:eastAsia="en-US"/>
        </w:rPr>
        <w:t>, в срок</w:t>
      </w:r>
      <w:r w:rsidR="00CC37F4" w:rsidRPr="002343AE">
        <w:rPr>
          <w:rFonts w:eastAsiaTheme="minorHAnsi"/>
          <w:sz w:val="28"/>
          <w:szCs w:val="28"/>
          <w:lang w:eastAsia="en-US"/>
        </w:rPr>
        <w:t>,</w:t>
      </w:r>
      <w:r w:rsidR="00DE7080" w:rsidRPr="002343AE">
        <w:rPr>
          <w:rFonts w:eastAsiaTheme="minorHAnsi"/>
          <w:sz w:val="28"/>
          <w:szCs w:val="28"/>
          <w:lang w:eastAsia="en-US"/>
        </w:rPr>
        <w:t xml:space="preserve"> </w:t>
      </w:r>
      <w:r w:rsidR="00C73145" w:rsidRPr="002343AE">
        <w:rPr>
          <w:rFonts w:eastAsiaTheme="minorHAnsi"/>
          <w:sz w:val="28"/>
          <w:szCs w:val="28"/>
          <w:lang w:eastAsia="en-US"/>
        </w:rPr>
        <w:t>определенный</w:t>
      </w:r>
      <w:r w:rsidRPr="002343AE">
        <w:rPr>
          <w:rFonts w:eastAsiaTheme="minorHAnsi"/>
          <w:sz w:val="28"/>
          <w:szCs w:val="28"/>
          <w:lang w:eastAsia="en-US"/>
        </w:rPr>
        <w:t xml:space="preserve"> пунктом 5 статьи 35 </w:t>
      </w:r>
      <w:r w:rsidR="00C73145" w:rsidRPr="002343AE">
        <w:rPr>
          <w:rFonts w:eastAsiaTheme="minorHAnsi"/>
          <w:sz w:val="28"/>
          <w:szCs w:val="28"/>
          <w:lang w:eastAsia="en-US"/>
        </w:rPr>
        <w:t>Федерального закона № 178-ФЗ</w:t>
      </w:r>
      <w:r w:rsidRPr="002343AE">
        <w:rPr>
          <w:rFonts w:eastAsiaTheme="minorHAnsi"/>
          <w:sz w:val="28"/>
          <w:szCs w:val="28"/>
          <w:lang w:eastAsia="en-US"/>
        </w:rPr>
        <w:t>.</w:t>
      </w:r>
    </w:p>
    <w:p w:rsidR="00D86631" w:rsidRPr="002343AE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6631" w:rsidRPr="002343AE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86631" w:rsidRPr="002343AE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92" w:rsidRDefault="003E7292" w:rsidP="00E41749">
      <w:r>
        <w:separator/>
      </w:r>
    </w:p>
  </w:endnote>
  <w:endnote w:type="continuationSeparator" w:id="0">
    <w:p w:rsidR="003E7292" w:rsidRDefault="003E7292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92" w:rsidRDefault="003E7292" w:rsidP="00E41749">
      <w:r>
        <w:separator/>
      </w:r>
    </w:p>
  </w:footnote>
  <w:footnote w:type="continuationSeparator" w:id="0">
    <w:p w:rsidR="003E7292" w:rsidRDefault="003E7292" w:rsidP="00E41749">
      <w:r>
        <w:continuationSeparator/>
      </w:r>
    </w:p>
  </w:footnote>
  <w:footnote w:id="1">
    <w:p w:rsidR="00A86038" w:rsidRPr="003567C4" w:rsidRDefault="00A86038" w:rsidP="003E65CB">
      <w:pPr>
        <w:pStyle w:val="a3"/>
        <w:ind w:firstLine="709"/>
        <w:jc w:val="both"/>
      </w:pPr>
      <w:r w:rsidRPr="003567C4">
        <w:rPr>
          <w:rStyle w:val="a5"/>
        </w:rPr>
        <w:footnoteRef/>
      </w:r>
      <w:r w:rsidRPr="003567C4">
        <w:t xml:space="preserve"> Указывается конкретная дата</w:t>
      </w:r>
      <w:r w:rsidR="00875DC2">
        <w:t xml:space="preserve">, которую необходимо определять с учетом того, </w:t>
      </w:r>
      <w:r w:rsidRPr="003567C4">
        <w:t>что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до 1 марта.</w:t>
      </w:r>
    </w:p>
  </w:footnote>
  <w:footnote w:id="2">
    <w:p w:rsidR="00A86038" w:rsidRPr="003567C4" w:rsidRDefault="00A86038" w:rsidP="003E65CB">
      <w:pPr>
        <w:pStyle w:val="a3"/>
        <w:ind w:firstLine="709"/>
        <w:jc w:val="both"/>
      </w:pPr>
      <w:r w:rsidRPr="003567C4">
        <w:rPr>
          <w:rStyle w:val="a5"/>
        </w:rPr>
        <w:footnoteRef/>
      </w:r>
      <w:r w:rsidRPr="003567C4">
        <w:t xml:space="preserve"> Указывается сайт администрации муниципального образования или иной сайт в сети «Интернет», созданный в муниципальном образовании для размещения информации о приватизации. Таким сайтом </w:t>
      </w:r>
      <w:r w:rsidRPr="003567C4">
        <w:rPr>
          <w:b/>
          <w:u w:val="single"/>
        </w:rPr>
        <w:t>не</w:t>
      </w:r>
      <w:r w:rsidR="00DF54A5" w:rsidRPr="00DF54A5">
        <w:rPr>
          <w:u w:val="single"/>
        </w:rPr>
        <w:t> </w:t>
      </w:r>
      <w:r w:rsidRPr="00DF54A5">
        <w:rPr>
          <w:b/>
          <w:u w:val="single"/>
        </w:rPr>
        <w:t>может</w:t>
      </w:r>
      <w:r w:rsidRPr="003567C4">
        <w:t xml:space="preserve"> являться официальный сайт </w:t>
      </w:r>
      <w:r w:rsidRPr="003567C4">
        <w:rPr>
          <w:rFonts w:eastAsiaTheme="minorHAnsi"/>
        </w:rPr>
        <w:t xml:space="preserve">Российской Федерации в сети «Интернет» для размещения информации о проведении торгов, определенный Правительством Российской Федерации в соответствии со статьей 15 Федерального закона № 178-ФЗ. Информация, указанная в пункте 5 настоящего модельного акта подлежит </w:t>
      </w:r>
      <w:proofErr w:type="gramStart"/>
      <w:r w:rsidRPr="003567C4">
        <w:rPr>
          <w:rFonts w:eastAsiaTheme="minorHAnsi"/>
        </w:rPr>
        <w:t>размещению</w:t>
      </w:r>
      <w:proofErr w:type="gramEnd"/>
      <w:r w:rsidRPr="003567C4">
        <w:rPr>
          <w:rFonts w:eastAsiaTheme="minorHAnsi"/>
        </w:rPr>
        <w:t xml:space="preserve"> как на соответствующем официальном сайте Российской Федерации, так и на указанном в данном пункте сайте, созданном в муниципальном образовании.</w:t>
      </w:r>
    </w:p>
  </w:footnote>
  <w:footnote w:id="3">
    <w:p w:rsidR="00A86038" w:rsidRPr="003567C4" w:rsidRDefault="00A86038" w:rsidP="003E65CB">
      <w:pPr>
        <w:pStyle w:val="a3"/>
        <w:ind w:firstLine="709"/>
        <w:jc w:val="both"/>
      </w:pPr>
      <w:r w:rsidRPr="003567C4">
        <w:rPr>
          <w:rStyle w:val="a5"/>
        </w:rPr>
        <w:footnoteRef/>
      </w:r>
      <w:r w:rsidRPr="003567C4">
        <w:t xml:space="preserve"> Дата устанавливается с учетом сроков осуществления бюджетного процесса в соответствующем муниципальном образовании, исходя из того, что прогнозный план приватизации муниципального имущества должен </w:t>
      </w:r>
      <w:proofErr w:type="gramStart"/>
      <w:r w:rsidRPr="003567C4">
        <w:t>быть</w:t>
      </w:r>
      <w:proofErr w:type="gramEnd"/>
      <w:r w:rsidRPr="003567C4">
        <w:t xml:space="preserve"> утвержден до принятия местного бюджета (поскольку прогнозный размер доходов местного бюджета определяется, исходя из прогнозного плана приватизации).</w:t>
      </w:r>
    </w:p>
  </w:footnote>
  <w:footnote w:id="4">
    <w:p w:rsidR="00A86038" w:rsidRPr="003567C4" w:rsidRDefault="00A86038" w:rsidP="003E65CB">
      <w:pPr>
        <w:pStyle w:val="a3"/>
        <w:ind w:firstLine="709"/>
        <w:jc w:val="both"/>
      </w:pPr>
      <w:r w:rsidRPr="003567C4">
        <w:rPr>
          <w:rStyle w:val="a5"/>
        </w:rPr>
        <w:footnoteRef/>
      </w:r>
      <w:r w:rsidRPr="003567C4">
        <w:t xml:space="preserve"> Указывается адрес электронной почты, по которому могут направляться заявления. Органы местного самоуправления самостоятельно определяют перечень способов подачи заявления и документов.</w:t>
      </w:r>
    </w:p>
  </w:footnote>
  <w:footnote w:id="5">
    <w:p w:rsidR="00A86038" w:rsidRPr="003567C4" w:rsidRDefault="00A86038" w:rsidP="003E65CB">
      <w:pPr>
        <w:pStyle w:val="a3"/>
        <w:ind w:firstLine="709"/>
        <w:jc w:val="both"/>
      </w:pPr>
      <w:r w:rsidRPr="003567C4">
        <w:rPr>
          <w:rStyle w:val="a5"/>
        </w:rPr>
        <w:footnoteRef/>
      </w:r>
      <w:r w:rsidRPr="003567C4">
        <w:t xml:space="preserve"> Органы местного самоуправления самостоятельно определяют перечень способов направления (выдачи) покупателю принятого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C91621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6038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A1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80" w:rsidRPr="00DE7080" w:rsidRDefault="00DE7080">
    <w:pPr>
      <w:pStyle w:val="a6"/>
      <w:rPr>
        <w:rFonts w:ascii="Times New Roman" w:hAnsi="Times New Roman" w:cs="Times New Roman"/>
        <w:b/>
        <w:sz w:val="32"/>
        <w:szCs w:val="32"/>
      </w:rPr>
    </w:pPr>
    <w:r w:rsidRPr="00DE7080">
      <w:rPr>
        <w:rFonts w:ascii="Times New Roman" w:hAnsi="Times New Roman" w:cs="Times New Roman"/>
        <w:b/>
        <w:sz w:val="32"/>
        <w:szCs w:val="32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97A1C"/>
    <w:rsid w:val="000A140C"/>
    <w:rsid w:val="000A55A4"/>
    <w:rsid w:val="000A5EF5"/>
    <w:rsid w:val="000B0AD4"/>
    <w:rsid w:val="000B784E"/>
    <w:rsid w:val="000C5F3C"/>
    <w:rsid w:val="000C5FF9"/>
    <w:rsid w:val="00103EA4"/>
    <w:rsid w:val="00110358"/>
    <w:rsid w:val="00117E39"/>
    <w:rsid w:val="001212EF"/>
    <w:rsid w:val="00121C15"/>
    <w:rsid w:val="00134659"/>
    <w:rsid w:val="001378ED"/>
    <w:rsid w:val="001447CE"/>
    <w:rsid w:val="00161DF8"/>
    <w:rsid w:val="001630F7"/>
    <w:rsid w:val="00174C8B"/>
    <w:rsid w:val="001945AA"/>
    <w:rsid w:val="00195BA9"/>
    <w:rsid w:val="001A744B"/>
    <w:rsid w:val="001B2AA7"/>
    <w:rsid w:val="001C6493"/>
    <w:rsid w:val="001D72A9"/>
    <w:rsid w:val="001F4123"/>
    <w:rsid w:val="00206823"/>
    <w:rsid w:val="00212A47"/>
    <w:rsid w:val="002159F7"/>
    <w:rsid w:val="00221782"/>
    <w:rsid w:val="002343AE"/>
    <w:rsid w:val="0023527A"/>
    <w:rsid w:val="00237993"/>
    <w:rsid w:val="0024196F"/>
    <w:rsid w:val="00246720"/>
    <w:rsid w:val="0025379C"/>
    <w:rsid w:val="00255CC5"/>
    <w:rsid w:val="00260B74"/>
    <w:rsid w:val="0028073F"/>
    <w:rsid w:val="00290152"/>
    <w:rsid w:val="0029336A"/>
    <w:rsid w:val="002B14F6"/>
    <w:rsid w:val="002D4FED"/>
    <w:rsid w:val="002E5D25"/>
    <w:rsid w:val="002E7C62"/>
    <w:rsid w:val="002F38B1"/>
    <w:rsid w:val="00305BF1"/>
    <w:rsid w:val="0031239A"/>
    <w:rsid w:val="003123BC"/>
    <w:rsid w:val="003142BC"/>
    <w:rsid w:val="00316BCE"/>
    <w:rsid w:val="00336345"/>
    <w:rsid w:val="003567C4"/>
    <w:rsid w:val="00362FAC"/>
    <w:rsid w:val="003769BF"/>
    <w:rsid w:val="0038715C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E7292"/>
    <w:rsid w:val="003F084A"/>
    <w:rsid w:val="004037A5"/>
    <w:rsid w:val="00405809"/>
    <w:rsid w:val="00406164"/>
    <w:rsid w:val="00424176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1C9A"/>
    <w:rsid w:val="004E352F"/>
    <w:rsid w:val="004F3935"/>
    <w:rsid w:val="004F6C49"/>
    <w:rsid w:val="005057C5"/>
    <w:rsid w:val="00505E6A"/>
    <w:rsid w:val="00512781"/>
    <w:rsid w:val="00513341"/>
    <w:rsid w:val="00514EC4"/>
    <w:rsid w:val="00537073"/>
    <w:rsid w:val="005574E2"/>
    <w:rsid w:val="00561710"/>
    <w:rsid w:val="00571AD9"/>
    <w:rsid w:val="005820DF"/>
    <w:rsid w:val="00584A1A"/>
    <w:rsid w:val="005C253C"/>
    <w:rsid w:val="005C27ED"/>
    <w:rsid w:val="005D7C10"/>
    <w:rsid w:val="005F04D9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4887"/>
    <w:rsid w:val="006A7298"/>
    <w:rsid w:val="006A73F4"/>
    <w:rsid w:val="006B2473"/>
    <w:rsid w:val="006C0436"/>
    <w:rsid w:val="006C3E61"/>
    <w:rsid w:val="006E0F1D"/>
    <w:rsid w:val="006E211F"/>
    <w:rsid w:val="00711A27"/>
    <w:rsid w:val="00712235"/>
    <w:rsid w:val="0071617B"/>
    <w:rsid w:val="00720A33"/>
    <w:rsid w:val="007304DC"/>
    <w:rsid w:val="00736141"/>
    <w:rsid w:val="00753B74"/>
    <w:rsid w:val="00757AF1"/>
    <w:rsid w:val="00766DD2"/>
    <w:rsid w:val="00771493"/>
    <w:rsid w:val="007761F3"/>
    <w:rsid w:val="00782226"/>
    <w:rsid w:val="00790424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5A59"/>
    <w:rsid w:val="00852B10"/>
    <w:rsid w:val="00853416"/>
    <w:rsid w:val="008552DC"/>
    <w:rsid w:val="008566B0"/>
    <w:rsid w:val="008606B3"/>
    <w:rsid w:val="00875DC2"/>
    <w:rsid w:val="00881D1D"/>
    <w:rsid w:val="00887421"/>
    <w:rsid w:val="008B3F4F"/>
    <w:rsid w:val="008B6582"/>
    <w:rsid w:val="008C473D"/>
    <w:rsid w:val="008C7A30"/>
    <w:rsid w:val="008E1B1A"/>
    <w:rsid w:val="008E2876"/>
    <w:rsid w:val="008E3B6E"/>
    <w:rsid w:val="008E53E9"/>
    <w:rsid w:val="00900BB3"/>
    <w:rsid w:val="00900EA9"/>
    <w:rsid w:val="00900F5B"/>
    <w:rsid w:val="00912D93"/>
    <w:rsid w:val="00925F91"/>
    <w:rsid w:val="00927BDA"/>
    <w:rsid w:val="00932EC5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C6FCC"/>
    <w:rsid w:val="009E0948"/>
    <w:rsid w:val="009E5D9E"/>
    <w:rsid w:val="009E752C"/>
    <w:rsid w:val="009E7D78"/>
    <w:rsid w:val="00A101E9"/>
    <w:rsid w:val="00A2393C"/>
    <w:rsid w:val="00A32C08"/>
    <w:rsid w:val="00A36D51"/>
    <w:rsid w:val="00A42572"/>
    <w:rsid w:val="00A50BB5"/>
    <w:rsid w:val="00A53A5F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E471B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27E2"/>
    <w:rsid w:val="00C54DF8"/>
    <w:rsid w:val="00C5641E"/>
    <w:rsid w:val="00C71A32"/>
    <w:rsid w:val="00C73145"/>
    <w:rsid w:val="00C821C2"/>
    <w:rsid w:val="00C846BD"/>
    <w:rsid w:val="00C85247"/>
    <w:rsid w:val="00C86619"/>
    <w:rsid w:val="00C91621"/>
    <w:rsid w:val="00CB1527"/>
    <w:rsid w:val="00CB5D79"/>
    <w:rsid w:val="00CC37F4"/>
    <w:rsid w:val="00CE6BBE"/>
    <w:rsid w:val="00CF1CF7"/>
    <w:rsid w:val="00CF4EE3"/>
    <w:rsid w:val="00D15F3E"/>
    <w:rsid w:val="00D249F7"/>
    <w:rsid w:val="00D510AA"/>
    <w:rsid w:val="00D5536B"/>
    <w:rsid w:val="00D5540D"/>
    <w:rsid w:val="00D55B6B"/>
    <w:rsid w:val="00D6160F"/>
    <w:rsid w:val="00D73CC8"/>
    <w:rsid w:val="00D74B94"/>
    <w:rsid w:val="00D82A97"/>
    <w:rsid w:val="00D854AD"/>
    <w:rsid w:val="00D86631"/>
    <w:rsid w:val="00D91444"/>
    <w:rsid w:val="00DA1092"/>
    <w:rsid w:val="00DD0DD9"/>
    <w:rsid w:val="00DE7080"/>
    <w:rsid w:val="00DE70D8"/>
    <w:rsid w:val="00DF54A5"/>
    <w:rsid w:val="00DF5B07"/>
    <w:rsid w:val="00E05D4E"/>
    <w:rsid w:val="00E06FA9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C7988"/>
    <w:rsid w:val="00FD0694"/>
    <w:rsid w:val="00FD19AE"/>
    <w:rsid w:val="00FD758B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No Spacing"/>
    <w:uiPriority w:val="1"/>
    <w:qFormat/>
    <w:rsid w:val="00DE7080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rsid w:val="00584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9857AA1D607C4E844A4AB8C38A0EF885DCDD386FCAB532314E302F3FD0DACF6AF355379F4E0E36F92F1C891Bn7y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857AA1D607C4E844A4AB8C38A0EF885DED93868CAB532314E302F3FD0DACF6AF355379F4E0E36F92F1C891Bn7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ED8E-D64F-4D97-9110-1BB7AE97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12</cp:revision>
  <cp:lastPrinted>2021-03-23T09:30:00Z</cp:lastPrinted>
  <dcterms:created xsi:type="dcterms:W3CDTF">2021-03-23T04:45:00Z</dcterms:created>
  <dcterms:modified xsi:type="dcterms:W3CDTF">2021-03-24T08:38:00Z</dcterms:modified>
</cp:coreProperties>
</file>