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7806D6" w:rsidRPr="007806D6" w:rsidTr="007806D6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4B79E8BE" wp14:editId="1EE29120">
                  <wp:simplePos x="0" y="0"/>
                  <wp:positionH relativeFrom="column">
                    <wp:posOffset>2543810</wp:posOffset>
                  </wp:positionH>
                  <wp:positionV relativeFrom="paragraph">
                    <wp:posOffset>-3562</wp:posOffset>
                  </wp:positionV>
                  <wp:extent cx="749614" cy="745435"/>
                  <wp:effectExtent l="0" t="0" r="0" b="0"/>
                  <wp:wrapNone/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74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СЕЛЬСКАЯ АДМИНИСТРАЦИЯ БЕЛЬТИРСКОГО СЕЛЬСКОГО ПОСЕЛЕНИЯ 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КОШ-АГАЧСКОГО РАЙОНА РЕСПУБЛИКИ АЛТАЙ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(БЕЛЬТИРСКАЯ СЕЛЬСКАЯ АДМИНИСТРАЦИЯ) 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649789, с. </w:t>
            </w:r>
            <w:proofErr w:type="gramStart"/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Новый</w:t>
            </w:r>
            <w:proofErr w:type="gramEnd"/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Бельтир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7806D6" w:rsidRDefault="007806D6" w:rsidP="00780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РОССИЯ ФЕДЕРАЦИЯЗЫ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АЛТАЙ РЕСПУБЛИКА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КОШ-АГАЧ АЙМАК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БЕЛТИР  </w:t>
            </w: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УРТ </w:t>
            </w:r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JE</w:t>
            </w: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ЗЕЕЗИНИН АДМИНИСТРАЦИЯЗЫ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649789, </w:t>
            </w: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  <w:proofErr w:type="spellStart"/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аны</w:t>
            </w:r>
            <w:proofErr w:type="spell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Белтир</w:t>
            </w:r>
            <w:proofErr w:type="spell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ором, 2</w:t>
            </w:r>
          </w:p>
        </w:tc>
      </w:tr>
    </w:tbl>
    <w:p w:rsidR="007806D6" w:rsidRPr="007806D6" w:rsidRDefault="007806D6" w:rsidP="007806D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7806D6">
        <w:rPr>
          <w:rFonts w:ascii="Times New Roman" w:hAnsi="Times New Roman"/>
          <w:sz w:val="24"/>
          <w:szCs w:val="24"/>
        </w:rPr>
        <w:t xml:space="preserve"> </w:t>
      </w:r>
      <w:r w:rsidRPr="007806D6">
        <w:rPr>
          <w:rFonts w:ascii="Times New Roman" w:hAnsi="Times New Roman"/>
          <w:b/>
          <w:noProof/>
        </w:rPr>
        <w:t xml:space="preserve">   </w:t>
      </w:r>
      <w:r w:rsidRPr="007806D6">
        <w:rPr>
          <w:rFonts w:ascii="Times New Roman" w:hAnsi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Pr="007806D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806D6">
        <w:rPr>
          <w:rFonts w:ascii="Times New Roman" w:hAnsi="Times New Roman"/>
          <w:b/>
          <w:sz w:val="28"/>
          <w:szCs w:val="28"/>
        </w:rPr>
        <w:t>Ö</w:t>
      </w:r>
      <w:proofErr w:type="gramStart"/>
      <w:r w:rsidRPr="007806D6">
        <w:rPr>
          <w:rFonts w:ascii="Times New Roman" w:hAnsi="Times New Roman"/>
          <w:b/>
          <w:sz w:val="28"/>
          <w:szCs w:val="28"/>
        </w:rPr>
        <w:t>П</w:t>
      </w:r>
      <w:proofErr w:type="gramEnd"/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7806D6" w:rsidRPr="00FB06BE" w:rsidTr="00ED2191">
        <w:trPr>
          <w:trHeight w:val="397"/>
        </w:trPr>
        <w:tc>
          <w:tcPr>
            <w:tcW w:w="2698" w:type="dxa"/>
            <w:hideMark/>
          </w:tcPr>
          <w:p w:rsidR="007806D6" w:rsidRPr="00FB06BE" w:rsidRDefault="007806D6" w:rsidP="007806D6">
            <w:pPr>
              <w:jc w:val="right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B06BE">
              <w:rPr>
                <w:rFonts w:ascii="Times New Roman" w:hAnsi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  <w:hideMark/>
          </w:tcPr>
          <w:p w:rsidR="007806D6" w:rsidRPr="00FB06BE" w:rsidRDefault="007806D6" w:rsidP="007806D6">
            <w:pPr>
              <w:ind w:right="-108"/>
              <w:jc w:val="right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B06BE">
              <w:rPr>
                <w:rFonts w:ascii="Times New Roman" w:hAnsi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FB06BE" w:rsidRDefault="00D7680F" w:rsidP="007806D6">
            <w:pPr>
              <w:jc w:val="center"/>
              <w:rPr>
                <w:rFonts w:ascii="Times New Roman" w:hAnsi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noProof/>
                <w:sz w:val="26"/>
                <w:szCs w:val="26"/>
              </w:rPr>
              <w:t>29</w:t>
            </w:r>
          </w:p>
        </w:tc>
        <w:tc>
          <w:tcPr>
            <w:tcW w:w="236" w:type="dxa"/>
            <w:hideMark/>
          </w:tcPr>
          <w:p w:rsidR="007806D6" w:rsidRPr="00FB06BE" w:rsidRDefault="007806D6" w:rsidP="007806D6">
            <w:pPr>
              <w:ind w:left="-108" w:right="-108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B06BE">
              <w:rPr>
                <w:rFonts w:ascii="Times New Roman" w:hAnsi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FB06BE" w:rsidRDefault="00AD0A1A" w:rsidP="00031A39">
            <w:pPr>
              <w:rPr>
                <w:rFonts w:ascii="Times New Roman" w:hAnsi="Times New Roman"/>
                <w:b/>
                <w:i/>
                <w:noProof/>
                <w:sz w:val="26"/>
                <w:szCs w:val="26"/>
              </w:rPr>
            </w:pPr>
            <w:r w:rsidRPr="00FB06BE">
              <w:rPr>
                <w:rFonts w:ascii="Times New Roman" w:hAnsi="Times New Roman"/>
                <w:b/>
                <w:i/>
                <w:noProof/>
                <w:sz w:val="26"/>
                <w:szCs w:val="26"/>
              </w:rPr>
              <w:t>июня</w:t>
            </w:r>
          </w:p>
        </w:tc>
        <w:tc>
          <w:tcPr>
            <w:tcW w:w="1024" w:type="dxa"/>
            <w:hideMark/>
          </w:tcPr>
          <w:p w:rsidR="007806D6" w:rsidRPr="00FB06BE" w:rsidRDefault="007806D6" w:rsidP="00B95356">
            <w:pPr>
              <w:ind w:right="-412"/>
              <w:jc w:val="center"/>
              <w:rPr>
                <w:rFonts w:ascii="Times New Roman" w:hAnsi="Times New Roman"/>
                <w:noProof/>
                <w:sz w:val="26"/>
                <w:szCs w:val="26"/>
                <w:u w:val="single"/>
              </w:rPr>
            </w:pPr>
            <w:r w:rsidRPr="00FB06BE">
              <w:rPr>
                <w:rFonts w:ascii="Times New Roman" w:hAnsi="Times New Roman"/>
                <w:b/>
                <w:noProof/>
                <w:sz w:val="26"/>
                <w:szCs w:val="26"/>
                <w:u w:val="single"/>
              </w:rPr>
              <w:t>202</w:t>
            </w:r>
            <w:r w:rsidR="00B95356" w:rsidRPr="00FB06BE">
              <w:rPr>
                <w:rFonts w:ascii="Times New Roman" w:hAnsi="Times New Roman"/>
                <w:b/>
                <w:noProof/>
                <w:sz w:val="26"/>
                <w:szCs w:val="26"/>
                <w:u w:val="single"/>
              </w:rPr>
              <w:t>2</w:t>
            </w:r>
            <w:r w:rsidRPr="00FB06BE">
              <w:rPr>
                <w:rFonts w:ascii="Times New Roman" w:hAnsi="Times New Roman"/>
                <w:b/>
                <w:noProof/>
                <w:sz w:val="26"/>
                <w:szCs w:val="26"/>
                <w:u w:val="single"/>
              </w:rPr>
              <w:t>г</w:t>
            </w:r>
            <w:r w:rsidRPr="00FB06BE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7806D6" w:rsidRPr="00FB06BE" w:rsidRDefault="007806D6" w:rsidP="007806D6">
            <w:pPr>
              <w:ind w:left="-164" w:right="-232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B06BE">
              <w:rPr>
                <w:rFonts w:ascii="Times New Roman" w:hAnsi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566E" w:rsidRPr="00D7680F" w:rsidRDefault="00D7680F" w:rsidP="00ED2191">
            <w:pPr>
              <w:ind w:left="-164"/>
              <w:jc w:val="center"/>
              <w:rPr>
                <w:rFonts w:ascii="Times New Roman" w:hAnsi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noProof/>
                <w:sz w:val="26"/>
                <w:szCs w:val="26"/>
              </w:rPr>
              <w:t>50</w:t>
            </w:r>
          </w:p>
        </w:tc>
        <w:tc>
          <w:tcPr>
            <w:tcW w:w="1439" w:type="dxa"/>
          </w:tcPr>
          <w:p w:rsidR="007806D6" w:rsidRPr="00FB06BE" w:rsidRDefault="007806D6" w:rsidP="007806D6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6504DD" w:rsidRPr="00FB06BE" w:rsidRDefault="006504DD" w:rsidP="00AD0A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FB06BE" w:rsidRPr="00FB06BE" w:rsidRDefault="00FB06BE" w:rsidP="00FB06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B06BE">
        <w:rPr>
          <w:rFonts w:ascii="Times New Roman" w:hAnsi="Times New Roman"/>
          <w:b/>
          <w:sz w:val="26"/>
          <w:szCs w:val="26"/>
        </w:rPr>
        <w:t>О внесении изменений на отдельные положения Порядка ведения муниципальной долговой книги, утвержденный Постановлением</w:t>
      </w:r>
      <w:r w:rsidR="00832AD9">
        <w:rPr>
          <w:rFonts w:ascii="Times New Roman" w:hAnsi="Times New Roman"/>
          <w:b/>
          <w:sz w:val="26"/>
          <w:szCs w:val="26"/>
        </w:rPr>
        <w:t xml:space="preserve"> Бельтирской сельской администрации</w:t>
      </w:r>
      <w:r w:rsidRPr="00FB06BE">
        <w:rPr>
          <w:rFonts w:ascii="Times New Roman" w:hAnsi="Times New Roman"/>
          <w:b/>
          <w:sz w:val="26"/>
          <w:szCs w:val="26"/>
        </w:rPr>
        <w:t xml:space="preserve"> №29 от 30.06.2017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B06BE">
        <w:rPr>
          <w:rFonts w:ascii="Times New Roman" w:hAnsi="Times New Roman"/>
          <w:b/>
          <w:sz w:val="26"/>
          <w:szCs w:val="26"/>
        </w:rPr>
        <w:t>г.</w:t>
      </w:r>
    </w:p>
    <w:p w:rsidR="00FB06BE" w:rsidRPr="00FB06BE" w:rsidRDefault="00FB06BE" w:rsidP="00FB06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06BE" w:rsidRPr="00FB06BE" w:rsidRDefault="00FB06BE" w:rsidP="00FB06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06BE">
        <w:rPr>
          <w:rFonts w:ascii="Times New Roman" w:hAnsi="Times New Roman"/>
          <w:sz w:val="26"/>
          <w:szCs w:val="26"/>
        </w:rPr>
        <w:t xml:space="preserve">        В соответствии с Бюджетным кодексом Российской Федерации, руководствуясь Положением о бюджетном процессе муниципального образования «Бельтирское сельское поселение», утвержденным Решением Совета депутатов муниципального образования «Бельтирское сельское поселение» от 25.02.2016  №23-3, Уставом муниципального образования  «Бельтирское сельское поселение», </w:t>
      </w:r>
      <w:proofErr w:type="spellStart"/>
      <w:r w:rsidRPr="00FB06BE">
        <w:rPr>
          <w:rFonts w:ascii="Times New Roman" w:hAnsi="Times New Roman"/>
          <w:sz w:val="26"/>
          <w:szCs w:val="26"/>
        </w:rPr>
        <w:t>Бельтирская</w:t>
      </w:r>
      <w:proofErr w:type="spellEnd"/>
      <w:r w:rsidRPr="00FB06BE">
        <w:rPr>
          <w:rFonts w:ascii="Times New Roman" w:hAnsi="Times New Roman"/>
          <w:sz w:val="26"/>
          <w:szCs w:val="26"/>
        </w:rPr>
        <w:t xml:space="preserve"> сельская администрация</w:t>
      </w:r>
      <w:r w:rsidR="00832AD9">
        <w:rPr>
          <w:rFonts w:ascii="Times New Roman" w:hAnsi="Times New Roman"/>
          <w:sz w:val="26"/>
          <w:szCs w:val="26"/>
        </w:rPr>
        <w:t>,</w:t>
      </w:r>
    </w:p>
    <w:p w:rsidR="00FB06BE" w:rsidRPr="00FB06BE" w:rsidRDefault="00FB06BE" w:rsidP="00FB06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B06BE">
        <w:rPr>
          <w:rFonts w:ascii="Times New Roman" w:hAnsi="Times New Roman"/>
          <w:b/>
          <w:sz w:val="26"/>
          <w:szCs w:val="26"/>
        </w:rPr>
        <w:t>ПОСТАНОВЛЯЕТ:</w:t>
      </w:r>
    </w:p>
    <w:p w:rsidR="00FB06BE" w:rsidRPr="00FB06BE" w:rsidRDefault="00FB06BE" w:rsidP="00FB06B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Pr="00FB06BE">
        <w:rPr>
          <w:rFonts w:ascii="Times New Roman" w:hAnsi="Times New Roman"/>
          <w:color w:val="000000"/>
          <w:sz w:val="26"/>
          <w:szCs w:val="26"/>
        </w:rPr>
        <w:t>ункт 6 Порядка ведения долговой книги изложить в следующей редакции:</w:t>
      </w:r>
      <w:r w:rsidRPr="00FB06BE">
        <w:rPr>
          <w:rFonts w:ascii="Times New Roman" w:hAnsi="Times New Roman"/>
          <w:sz w:val="26"/>
          <w:szCs w:val="26"/>
        </w:rPr>
        <w:t xml:space="preserve"> </w:t>
      </w:r>
    </w:p>
    <w:p w:rsidR="00FB06BE" w:rsidRPr="00FB06BE" w:rsidRDefault="00FB06BE" w:rsidP="00FB06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06BE">
        <w:rPr>
          <w:rFonts w:ascii="Times New Roman" w:hAnsi="Times New Roman"/>
          <w:sz w:val="26"/>
          <w:szCs w:val="26"/>
        </w:rPr>
        <w:t xml:space="preserve">«6. </w:t>
      </w:r>
      <w:r>
        <w:rPr>
          <w:rFonts w:ascii="Times New Roman" w:hAnsi="Times New Roman"/>
          <w:sz w:val="26"/>
          <w:szCs w:val="26"/>
        </w:rPr>
        <w:t>Бухгалтерия администрации</w:t>
      </w:r>
      <w:r w:rsidRPr="00FB06BE">
        <w:rPr>
          <w:rFonts w:ascii="Times New Roman" w:hAnsi="Times New Roman"/>
          <w:sz w:val="26"/>
          <w:szCs w:val="26"/>
        </w:rPr>
        <w:t xml:space="preserve"> вносит информацию о долговых обязательствах (за исключением обязательств по муниципальным гарантиям) муниципального образование </w:t>
      </w:r>
      <w:r>
        <w:rPr>
          <w:rFonts w:ascii="Times New Roman" w:hAnsi="Times New Roman"/>
          <w:sz w:val="26"/>
          <w:szCs w:val="26"/>
        </w:rPr>
        <w:t>Бельтирское</w:t>
      </w:r>
      <w:r w:rsidRPr="00FB06BE">
        <w:rPr>
          <w:rFonts w:ascii="Times New Roman" w:hAnsi="Times New Roman"/>
          <w:sz w:val="26"/>
          <w:szCs w:val="26"/>
        </w:rPr>
        <w:t xml:space="preserve"> сельское поселение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FB06BE" w:rsidRDefault="00FB06BE" w:rsidP="00FB06B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FB06BE">
        <w:rPr>
          <w:rFonts w:ascii="Times New Roman" w:hAnsi="Times New Roman"/>
          <w:sz w:val="26"/>
          <w:szCs w:val="26"/>
        </w:rPr>
        <w:t>Информация о долговых обязательствах по муниципальным гарантиям вносится в муници</w:t>
      </w:r>
      <w:r>
        <w:rPr>
          <w:rFonts w:ascii="Times New Roman" w:hAnsi="Times New Roman"/>
          <w:sz w:val="26"/>
          <w:szCs w:val="26"/>
        </w:rPr>
        <w:t>пальную долговую книгу в течение</w:t>
      </w:r>
      <w:r w:rsidRPr="00FB06BE">
        <w:rPr>
          <w:rFonts w:ascii="Times New Roman" w:hAnsi="Times New Roman"/>
          <w:sz w:val="26"/>
          <w:szCs w:val="26"/>
        </w:rPr>
        <w:t xml:space="preserve">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proofErr w:type="gramStart"/>
      <w:r w:rsidRPr="00FB06BE">
        <w:rPr>
          <w:rFonts w:ascii="Times New Roman" w:hAnsi="Times New Roman"/>
          <w:sz w:val="26"/>
          <w:szCs w:val="26"/>
        </w:rPr>
        <w:t>.».</w:t>
      </w:r>
      <w:bookmarkStart w:id="0" w:name="_GoBack"/>
      <w:bookmarkEnd w:id="0"/>
      <w:proofErr w:type="gramEnd"/>
    </w:p>
    <w:p w:rsidR="00FB06BE" w:rsidRPr="00FB06BE" w:rsidRDefault="00FB06BE" w:rsidP="00FB06BE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B06BE">
        <w:rPr>
          <w:rFonts w:ascii="Times New Roman" w:hAnsi="Times New Roman"/>
          <w:sz w:val="26"/>
          <w:szCs w:val="26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Pr="00FB06BE">
        <w:rPr>
          <w:rFonts w:ascii="Times New Roman" w:hAnsi="Times New Roman"/>
          <w:sz w:val="26"/>
          <w:szCs w:val="26"/>
        </w:rPr>
        <w:t>Республика Алтай Кош-Агачский район с. Новый Бельтир ул. Центральная,2, сельского дома культуры по адресу:</w:t>
      </w:r>
      <w:proofErr w:type="gramEnd"/>
      <w:r w:rsidRPr="00FB06BE">
        <w:rPr>
          <w:rFonts w:ascii="Times New Roman" w:hAnsi="Times New Roman"/>
          <w:sz w:val="26"/>
          <w:szCs w:val="26"/>
        </w:rPr>
        <w:t xml:space="preserve"> Республика Алтай Кош-Агачский район с. Бельтир  ул. </w:t>
      </w:r>
      <w:proofErr w:type="spellStart"/>
      <w:r w:rsidRPr="00FB06BE">
        <w:rPr>
          <w:rFonts w:ascii="Times New Roman" w:hAnsi="Times New Roman"/>
          <w:sz w:val="26"/>
          <w:szCs w:val="26"/>
        </w:rPr>
        <w:t>Диятова</w:t>
      </w:r>
      <w:proofErr w:type="spellEnd"/>
      <w:r w:rsidRPr="00FB06BE">
        <w:rPr>
          <w:rFonts w:ascii="Times New Roman" w:hAnsi="Times New Roman"/>
          <w:sz w:val="26"/>
          <w:szCs w:val="26"/>
        </w:rPr>
        <w:t xml:space="preserve"> В.Б.,65 , а также на официальном сайте Бельтирского сельского поселения в сети «Интернет».</w:t>
      </w:r>
    </w:p>
    <w:p w:rsidR="00FB06BE" w:rsidRPr="00FB06BE" w:rsidRDefault="00FB06BE" w:rsidP="00FB06BE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</w:t>
      </w:r>
      <w:r w:rsidR="00D7680F">
        <w:rPr>
          <w:rFonts w:ascii="Times New Roman" w:hAnsi="Times New Roman"/>
          <w:sz w:val="26"/>
          <w:szCs w:val="26"/>
        </w:rPr>
        <w:t xml:space="preserve"> настоящего постановления оставляю за собой.</w:t>
      </w:r>
    </w:p>
    <w:p w:rsidR="00FB06BE" w:rsidRDefault="00FB06BE" w:rsidP="00FB06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A4E" w:rsidRDefault="00D21A4E" w:rsidP="00FB06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A4E" w:rsidRPr="00FB06BE" w:rsidRDefault="00D21A4E" w:rsidP="00FB06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A4E" w:rsidRDefault="00D21A4E" w:rsidP="00FB06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</w:t>
      </w:r>
      <w:r w:rsidR="00FB06BE" w:rsidRPr="00FB06BE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 сельской администрации</w:t>
      </w:r>
    </w:p>
    <w:p w:rsidR="00A23DE3" w:rsidRPr="00FB06BE" w:rsidRDefault="00FB06BE" w:rsidP="00FB06B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B06BE">
        <w:rPr>
          <w:rFonts w:ascii="Times New Roman" w:hAnsi="Times New Roman"/>
          <w:sz w:val="26"/>
          <w:szCs w:val="26"/>
        </w:rPr>
        <w:t>Бельтирского сельского поселения</w:t>
      </w:r>
      <w:r w:rsidR="00D21A4E">
        <w:rPr>
          <w:rFonts w:ascii="Times New Roman" w:hAnsi="Times New Roman"/>
          <w:sz w:val="26"/>
          <w:szCs w:val="26"/>
        </w:rPr>
        <w:t xml:space="preserve">                          </w:t>
      </w:r>
      <w:r w:rsidRPr="00FB06BE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1E270E">
        <w:rPr>
          <w:rFonts w:ascii="Times New Roman" w:hAnsi="Times New Roman"/>
          <w:sz w:val="26"/>
          <w:szCs w:val="26"/>
        </w:rPr>
        <w:t xml:space="preserve">А.Б. </w:t>
      </w:r>
      <w:proofErr w:type="spellStart"/>
      <w:r w:rsidR="001E270E">
        <w:rPr>
          <w:rFonts w:ascii="Times New Roman" w:hAnsi="Times New Roman"/>
          <w:sz w:val="26"/>
          <w:szCs w:val="26"/>
        </w:rPr>
        <w:t>Тебекова</w:t>
      </w:r>
      <w:proofErr w:type="spellEnd"/>
      <w:r w:rsidR="001E270E">
        <w:rPr>
          <w:rFonts w:ascii="Times New Roman" w:hAnsi="Times New Roman"/>
          <w:sz w:val="26"/>
          <w:szCs w:val="26"/>
        </w:rPr>
        <w:t xml:space="preserve"> </w:t>
      </w:r>
    </w:p>
    <w:sectPr w:rsidR="00A23DE3" w:rsidRPr="00FB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F6" w:rsidRDefault="00DC7AF6" w:rsidP="007806D6">
      <w:pPr>
        <w:spacing w:after="0" w:line="240" w:lineRule="auto"/>
      </w:pPr>
      <w:r>
        <w:separator/>
      </w:r>
    </w:p>
  </w:endnote>
  <w:endnote w:type="continuationSeparator" w:id="0">
    <w:p w:rsidR="00DC7AF6" w:rsidRDefault="00DC7AF6" w:rsidP="0078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F6" w:rsidRDefault="00DC7AF6" w:rsidP="007806D6">
      <w:pPr>
        <w:spacing w:after="0" w:line="240" w:lineRule="auto"/>
      </w:pPr>
      <w:r>
        <w:separator/>
      </w:r>
    </w:p>
  </w:footnote>
  <w:footnote w:type="continuationSeparator" w:id="0">
    <w:p w:rsidR="00DC7AF6" w:rsidRDefault="00DC7AF6" w:rsidP="0078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0D7B"/>
    <w:multiLevelType w:val="multilevel"/>
    <w:tmpl w:val="989AD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8B1B0E"/>
    <w:multiLevelType w:val="hybridMultilevel"/>
    <w:tmpl w:val="F766B782"/>
    <w:lvl w:ilvl="0" w:tplc="A302048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157DAE"/>
    <w:multiLevelType w:val="hybridMultilevel"/>
    <w:tmpl w:val="91C47AC0"/>
    <w:lvl w:ilvl="0" w:tplc="B63CB8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0140D"/>
    <w:multiLevelType w:val="hybridMultilevel"/>
    <w:tmpl w:val="5B38EE86"/>
    <w:lvl w:ilvl="0" w:tplc="0B5C46A4">
      <w:start w:val="2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  <w:sz w:val="26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43"/>
    <w:rsid w:val="00031A39"/>
    <w:rsid w:val="000465E4"/>
    <w:rsid w:val="00082D0B"/>
    <w:rsid w:val="00084EBC"/>
    <w:rsid w:val="00091AA2"/>
    <w:rsid w:val="000A2757"/>
    <w:rsid w:val="000C76E5"/>
    <w:rsid w:val="000D566E"/>
    <w:rsid w:val="000F01BD"/>
    <w:rsid w:val="00167BC0"/>
    <w:rsid w:val="001D1AED"/>
    <w:rsid w:val="001E270E"/>
    <w:rsid w:val="0026067D"/>
    <w:rsid w:val="002C6369"/>
    <w:rsid w:val="002E5DE5"/>
    <w:rsid w:val="00356D84"/>
    <w:rsid w:val="00396A19"/>
    <w:rsid w:val="00493F09"/>
    <w:rsid w:val="004A18F4"/>
    <w:rsid w:val="004D0033"/>
    <w:rsid w:val="005079A5"/>
    <w:rsid w:val="005F2A0D"/>
    <w:rsid w:val="005F5681"/>
    <w:rsid w:val="006020DE"/>
    <w:rsid w:val="006402E0"/>
    <w:rsid w:val="006504DD"/>
    <w:rsid w:val="007210F4"/>
    <w:rsid w:val="007534E5"/>
    <w:rsid w:val="0076699D"/>
    <w:rsid w:val="007806D6"/>
    <w:rsid w:val="007B2C75"/>
    <w:rsid w:val="007F243F"/>
    <w:rsid w:val="0081219A"/>
    <w:rsid w:val="00832AD9"/>
    <w:rsid w:val="008A35F2"/>
    <w:rsid w:val="00995E02"/>
    <w:rsid w:val="009D4F99"/>
    <w:rsid w:val="00A23DE3"/>
    <w:rsid w:val="00A3762C"/>
    <w:rsid w:val="00A7190A"/>
    <w:rsid w:val="00AA67CF"/>
    <w:rsid w:val="00AD0A1A"/>
    <w:rsid w:val="00AE0284"/>
    <w:rsid w:val="00AF3BF2"/>
    <w:rsid w:val="00B33019"/>
    <w:rsid w:val="00B53ECF"/>
    <w:rsid w:val="00B82ED7"/>
    <w:rsid w:val="00B95356"/>
    <w:rsid w:val="00BA5BE6"/>
    <w:rsid w:val="00BD3FF2"/>
    <w:rsid w:val="00BE6F19"/>
    <w:rsid w:val="00C6643C"/>
    <w:rsid w:val="00C80AA4"/>
    <w:rsid w:val="00C82FE8"/>
    <w:rsid w:val="00CD795E"/>
    <w:rsid w:val="00D204B8"/>
    <w:rsid w:val="00D21A4E"/>
    <w:rsid w:val="00D37250"/>
    <w:rsid w:val="00D61817"/>
    <w:rsid w:val="00D7680F"/>
    <w:rsid w:val="00DC7AF6"/>
    <w:rsid w:val="00DF0B05"/>
    <w:rsid w:val="00E55643"/>
    <w:rsid w:val="00EA5490"/>
    <w:rsid w:val="00EC003F"/>
    <w:rsid w:val="00EC2097"/>
    <w:rsid w:val="00EC23C3"/>
    <w:rsid w:val="00ED2191"/>
    <w:rsid w:val="00EE0343"/>
    <w:rsid w:val="00F9257E"/>
    <w:rsid w:val="00FB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cp:lastPrinted>2022-07-01T11:07:00Z</cp:lastPrinted>
  <dcterms:created xsi:type="dcterms:W3CDTF">2022-07-01T09:32:00Z</dcterms:created>
  <dcterms:modified xsi:type="dcterms:W3CDTF">2022-07-01T11:24:00Z</dcterms:modified>
</cp:coreProperties>
</file>