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Директора Муниципального к</w:t>
      </w:r>
      <w:r w:rsidR="00827C32">
        <w:rPr>
          <w:rFonts w:ascii="Times New Roman" w:hAnsi="Times New Roman"/>
          <w:b/>
          <w:sz w:val="18"/>
          <w:szCs w:val="18"/>
        </w:rPr>
        <w:t>азенного учреждения «Культурно-С</w:t>
      </w:r>
      <w:r>
        <w:rPr>
          <w:rFonts w:ascii="Times New Roman" w:hAnsi="Times New Roman"/>
          <w:b/>
          <w:sz w:val="18"/>
          <w:szCs w:val="18"/>
        </w:rPr>
        <w:t xml:space="preserve">портивный </w:t>
      </w:r>
      <w:r w:rsidR="00827C32">
        <w:rPr>
          <w:rFonts w:ascii="Times New Roman" w:hAnsi="Times New Roman"/>
          <w:b/>
          <w:sz w:val="18"/>
          <w:szCs w:val="18"/>
        </w:rPr>
        <w:t>Ц</w:t>
      </w:r>
      <w:r>
        <w:rPr>
          <w:rFonts w:ascii="Times New Roman" w:hAnsi="Times New Roman"/>
          <w:b/>
          <w:sz w:val="18"/>
          <w:szCs w:val="18"/>
        </w:rPr>
        <w:t xml:space="preserve">ентр Бельтир»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8A0EED">
        <w:rPr>
          <w:rFonts w:ascii="Times New Roman" w:hAnsi="Times New Roman"/>
          <w:b/>
          <w:sz w:val="18"/>
          <w:szCs w:val="18"/>
        </w:rPr>
        <w:t>2</w:t>
      </w:r>
      <w:r w:rsidR="006A5377">
        <w:rPr>
          <w:rFonts w:ascii="Times New Roman" w:hAnsi="Times New Roman"/>
          <w:b/>
          <w:sz w:val="18"/>
          <w:szCs w:val="18"/>
        </w:rPr>
        <w:t>1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8A0EED">
        <w:rPr>
          <w:rFonts w:ascii="Times New Roman" w:hAnsi="Times New Roman"/>
          <w:b/>
          <w:sz w:val="18"/>
          <w:szCs w:val="18"/>
        </w:rPr>
        <w:t>2</w:t>
      </w:r>
      <w:r w:rsidR="006A5377">
        <w:rPr>
          <w:rFonts w:ascii="Times New Roman" w:hAnsi="Times New Roman"/>
          <w:b/>
          <w:sz w:val="18"/>
          <w:szCs w:val="18"/>
        </w:rPr>
        <w:t>1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  <w:bookmarkEnd w:id="0"/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6A5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</w:t>
            </w:r>
            <w:r w:rsidR="006A5377">
              <w:rPr>
                <w:rFonts w:ascii="Times New Roman" w:hAnsi="Times New Roman"/>
                <w:sz w:val="18"/>
                <w:szCs w:val="18"/>
              </w:rPr>
              <w:t>21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3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Сергеева Ксения Юрьевна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Директор МКУ «КСЦ Бельтир»</w:t>
            </w:r>
          </w:p>
        </w:tc>
        <w:tc>
          <w:tcPr>
            <w:tcW w:w="1134" w:type="dxa"/>
            <w:vMerge w:val="restart"/>
          </w:tcPr>
          <w:p w:rsidR="00827C32" w:rsidRPr="001D55DC" w:rsidRDefault="006A5377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715593,8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63"/>
        </w:trPr>
        <w:tc>
          <w:tcPr>
            <w:tcW w:w="1134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4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оперативного дежурного</w:t>
            </w:r>
          </w:p>
        </w:tc>
        <w:tc>
          <w:tcPr>
            <w:tcW w:w="1134" w:type="dxa"/>
            <w:vMerge w:val="restart"/>
          </w:tcPr>
          <w:p w:rsidR="00827C32" w:rsidRPr="001D55DC" w:rsidRDefault="006A5377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888023,5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50"/>
        </w:trPr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3B1B3A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1B3A" w:rsidRPr="00513519" w:rsidTr="003B1B3A">
        <w:trPr>
          <w:trHeight w:val="375"/>
        </w:trPr>
        <w:tc>
          <w:tcPr>
            <w:tcW w:w="1134" w:type="dxa"/>
            <w:vMerge w:val="restart"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3B1B3A" w:rsidRPr="00513519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Pr="00B140B7" w:rsidRDefault="003B1B3A" w:rsidP="003B1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1B3A" w:rsidRPr="00513519" w:rsidTr="003B1B3A">
        <w:trPr>
          <w:trHeight w:val="233"/>
        </w:trPr>
        <w:tc>
          <w:tcPr>
            <w:tcW w:w="1134" w:type="dxa"/>
            <w:vMerge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Pr="00B140B7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9"/>
    <w:rsid w:val="001A69B6"/>
    <w:rsid w:val="001C2E7D"/>
    <w:rsid w:val="001D55DC"/>
    <w:rsid w:val="002A7C67"/>
    <w:rsid w:val="003B1B3A"/>
    <w:rsid w:val="00513519"/>
    <w:rsid w:val="00532607"/>
    <w:rsid w:val="00682EA3"/>
    <w:rsid w:val="006A5377"/>
    <w:rsid w:val="00827C32"/>
    <w:rsid w:val="008A0EED"/>
    <w:rsid w:val="00B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2022-05-12T09:09:00Z</dcterms:created>
  <dcterms:modified xsi:type="dcterms:W3CDTF">2022-05-12T09:09:00Z</dcterms:modified>
</cp:coreProperties>
</file>