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93" w:rsidRPr="0015582C" w:rsidRDefault="00F87E93" w:rsidP="00F87E93">
      <w:pPr>
        <w:spacing w:after="0" w:line="240" w:lineRule="auto"/>
        <w:rPr>
          <w:rFonts w:ascii="Times New Roman" w:eastAsia="Times New Roman" w:hAnsi="Times New Roman" w:cs="Times New Roman"/>
          <w:sz w:val="24"/>
          <w:szCs w:val="24"/>
        </w:rPr>
      </w:pPr>
      <w:r w:rsidRPr="0015582C">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11CBDB93" wp14:editId="54B35843">
            <wp:simplePos x="0" y="0"/>
            <wp:positionH relativeFrom="column">
              <wp:posOffset>2543810</wp:posOffset>
            </wp:positionH>
            <wp:positionV relativeFrom="paragraph">
              <wp:posOffset>-3562</wp:posOffset>
            </wp:positionV>
            <wp:extent cx="749614" cy="74543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srcRect/>
                    <a:stretch>
                      <a:fillRect/>
                    </a:stretch>
                  </pic:blipFill>
                  <pic:spPr bwMode="auto">
                    <a:xfrm>
                      <a:off x="0" y="0"/>
                      <a:ext cx="749614" cy="745435"/>
                    </a:xfrm>
                    <a:prstGeom prst="rect">
                      <a:avLst/>
                    </a:prstGeom>
                    <a:noFill/>
                  </pic:spPr>
                </pic:pic>
              </a:graphicData>
            </a:graphic>
            <wp14:sizeRelH relativeFrom="margin">
              <wp14:pctWidth>0</wp14:pctWidth>
            </wp14:sizeRelH>
            <wp14:sizeRelV relativeFrom="margin">
              <wp14:pctHeight>0</wp14:pctHeight>
            </wp14:sizeRelV>
          </wp:anchor>
        </w:drawing>
      </w:r>
    </w:p>
    <w:tbl>
      <w:tblPr>
        <w:tblW w:w="9881" w:type="dxa"/>
        <w:tblInd w:w="-176" w:type="dxa"/>
        <w:tblLayout w:type="fixed"/>
        <w:tblLook w:val="04A0" w:firstRow="1" w:lastRow="0" w:firstColumn="1" w:lastColumn="0" w:noHBand="0" w:noVBand="1"/>
      </w:tblPr>
      <w:tblGrid>
        <w:gridCol w:w="4395"/>
        <w:gridCol w:w="1276"/>
        <w:gridCol w:w="4210"/>
      </w:tblGrid>
      <w:tr w:rsidR="00F87E93" w:rsidRPr="0015582C" w:rsidTr="00F534A9">
        <w:trPr>
          <w:trHeight w:val="1276"/>
        </w:trPr>
        <w:tc>
          <w:tcPr>
            <w:tcW w:w="4395" w:type="dxa"/>
            <w:tcBorders>
              <w:top w:val="nil"/>
              <w:left w:val="nil"/>
              <w:bottom w:val="double" w:sz="2" w:space="0" w:color="000000"/>
              <w:right w:val="nil"/>
            </w:tcBorders>
            <w:hideMark/>
          </w:tcPr>
          <w:p w:rsidR="00F87E93" w:rsidRDefault="00F87E93" w:rsidP="00F534A9">
            <w:pPr>
              <w:spacing w:after="0" w:line="240" w:lineRule="auto"/>
              <w:jc w:val="center"/>
              <w:rPr>
                <w:rFonts w:ascii="Times New Roman" w:eastAsia="Times New Roman" w:hAnsi="Times New Roman" w:cs="Times New Roman"/>
                <w:b/>
                <w:sz w:val="24"/>
                <w:szCs w:val="24"/>
                <w:lang w:eastAsia="ar-SA"/>
              </w:rPr>
            </w:pPr>
          </w:p>
          <w:p w:rsidR="00F534A9" w:rsidRPr="0015582C" w:rsidRDefault="00F534A9"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СЕЛЬСКАЯ АДМИНИСТРАЦИЯ БЕЛЬТИРСКОГО СЕЛЬСКОГО ПОСЕЛЕНИЯ </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КОШ-АГАЧСКОГО РАЙОНА РЕСПУБЛИКИ АЛТАЙ</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(БЕЛЬТИРСКАЯ СЕЛЬСКАЯ АДМИНИСТРАЦИЯ) </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649789, с. </w:t>
            </w:r>
            <w:proofErr w:type="gramStart"/>
            <w:r w:rsidRPr="0015582C">
              <w:rPr>
                <w:rFonts w:ascii="Times New Roman" w:eastAsia="Times New Roman" w:hAnsi="Times New Roman" w:cs="Times New Roman"/>
                <w:sz w:val="24"/>
                <w:szCs w:val="24"/>
                <w:lang w:eastAsia="ar-SA"/>
              </w:rPr>
              <w:t>Новый</w:t>
            </w:r>
            <w:proofErr w:type="gramEnd"/>
            <w:r w:rsidRPr="0015582C">
              <w:rPr>
                <w:rFonts w:ascii="Times New Roman" w:eastAsia="Times New Roman" w:hAnsi="Times New Roman" w:cs="Times New Roman"/>
                <w:sz w:val="24"/>
                <w:szCs w:val="24"/>
                <w:lang w:eastAsia="ar-SA"/>
              </w:rPr>
              <w:t xml:space="preserve"> Бельтир</w:t>
            </w: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r w:rsidRPr="0015582C">
              <w:rPr>
                <w:rFonts w:ascii="Times New Roman" w:eastAsia="Times New Roman" w:hAnsi="Times New Roman" w:cs="Times New Roman"/>
                <w:sz w:val="24"/>
                <w:szCs w:val="24"/>
                <w:lang w:eastAsia="ar-SA"/>
              </w:rPr>
              <w:t>ул. Центральная, 2</w:t>
            </w:r>
          </w:p>
        </w:tc>
        <w:tc>
          <w:tcPr>
            <w:tcW w:w="1276" w:type="dxa"/>
            <w:tcBorders>
              <w:top w:val="nil"/>
              <w:left w:val="nil"/>
              <w:bottom w:val="double" w:sz="2" w:space="0" w:color="000000"/>
              <w:right w:val="nil"/>
            </w:tcBorders>
            <w:hideMark/>
          </w:tcPr>
          <w:p w:rsidR="00F87E93" w:rsidRPr="0015582C" w:rsidRDefault="00F87E93" w:rsidP="00F534A9">
            <w:pPr>
              <w:spacing w:after="0" w:line="240" w:lineRule="auto"/>
              <w:rPr>
                <w:rFonts w:ascii="Times New Roman" w:eastAsia="Times New Roman" w:hAnsi="Times New Roman" w:cs="Times New Roman"/>
                <w:b/>
                <w:sz w:val="24"/>
                <w:szCs w:val="24"/>
                <w:lang w:eastAsia="ar-SA"/>
              </w:rPr>
            </w:pPr>
          </w:p>
        </w:tc>
        <w:tc>
          <w:tcPr>
            <w:tcW w:w="4210" w:type="dxa"/>
            <w:tcBorders>
              <w:top w:val="nil"/>
              <w:left w:val="nil"/>
              <w:bottom w:val="double" w:sz="2" w:space="0" w:color="000000"/>
              <w:right w:val="nil"/>
            </w:tcBorders>
            <w:hideMark/>
          </w:tcPr>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534A9" w:rsidRDefault="00F534A9"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РОССИЯ ФЕДЕРАЦИЯЗЫ</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АЛТАЙ РЕСПУБЛИКА</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КОШ-АГАЧ АЙМАК</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БЕЛТИР  </w:t>
            </w:r>
            <w:proofErr w:type="gramStart"/>
            <w:r w:rsidRPr="0015582C">
              <w:rPr>
                <w:rFonts w:ascii="Times New Roman" w:eastAsia="Times New Roman" w:hAnsi="Times New Roman" w:cs="Times New Roman"/>
                <w:sz w:val="24"/>
                <w:szCs w:val="24"/>
                <w:lang w:val="en-US" w:eastAsia="ar-SA"/>
              </w:rPr>
              <w:t>J</w:t>
            </w:r>
            <w:proofErr w:type="gramEnd"/>
            <w:r w:rsidRPr="0015582C">
              <w:rPr>
                <w:rFonts w:ascii="Times New Roman" w:eastAsia="Times New Roman" w:hAnsi="Times New Roman" w:cs="Times New Roman"/>
                <w:sz w:val="24"/>
                <w:szCs w:val="24"/>
                <w:lang w:eastAsia="ar-SA"/>
              </w:rPr>
              <w:t xml:space="preserve">УРТ </w:t>
            </w:r>
            <w:r w:rsidRPr="0015582C">
              <w:rPr>
                <w:rFonts w:ascii="Times New Roman" w:eastAsia="Times New Roman" w:hAnsi="Times New Roman" w:cs="Times New Roman"/>
                <w:sz w:val="24"/>
                <w:szCs w:val="24"/>
                <w:lang w:val="en-US" w:eastAsia="ar-SA"/>
              </w:rPr>
              <w:t>JE</w:t>
            </w:r>
            <w:r w:rsidRPr="0015582C">
              <w:rPr>
                <w:rFonts w:ascii="Times New Roman" w:eastAsia="Times New Roman" w:hAnsi="Times New Roman" w:cs="Times New Roman"/>
                <w:sz w:val="24"/>
                <w:szCs w:val="24"/>
                <w:lang w:eastAsia="ar-SA"/>
              </w:rPr>
              <w:t>ЗЕЕЗИНИН АДМИНИСТРАЦИЯЗЫ</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649789, </w:t>
            </w:r>
            <w:proofErr w:type="gramStart"/>
            <w:r w:rsidRPr="0015582C">
              <w:rPr>
                <w:rFonts w:ascii="Times New Roman" w:eastAsia="Times New Roman" w:hAnsi="Times New Roman" w:cs="Times New Roman"/>
                <w:sz w:val="24"/>
                <w:szCs w:val="24"/>
                <w:lang w:val="en-US" w:eastAsia="ar-SA"/>
              </w:rPr>
              <w:t>J</w:t>
            </w:r>
            <w:proofErr w:type="spellStart"/>
            <w:proofErr w:type="gramEnd"/>
            <w:r w:rsidRPr="0015582C">
              <w:rPr>
                <w:rFonts w:ascii="Times New Roman" w:eastAsia="Times New Roman" w:hAnsi="Times New Roman" w:cs="Times New Roman"/>
                <w:sz w:val="24"/>
                <w:szCs w:val="24"/>
                <w:lang w:eastAsia="ar-SA"/>
              </w:rPr>
              <w:t>аны</w:t>
            </w:r>
            <w:proofErr w:type="spellEnd"/>
            <w:r w:rsidRPr="0015582C">
              <w:rPr>
                <w:rFonts w:ascii="Times New Roman" w:eastAsia="Times New Roman" w:hAnsi="Times New Roman" w:cs="Times New Roman"/>
                <w:sz w:val="24"/>
                <w:szCs w:val="24"/>
                <w:lang w:eastAsia="ar-SA"/>
              </w:rPr>
              <w:t xml:space="preserve"> </w:t>
            </w:r>
            <w:proofErr w:type="spellStart"/>
            <w:r w:rsidRPr="0015582C">
              <w:rPr>
                <w:rFonts w:ascii="Times New Roman" w:eastAsia="Times New Roman" w:hAnsi="Times New Roman" w:cs="Times New Roman"/>
                <w:sz w:val="24"/>
                <w:szCs w:val="24"/>
                <w:lang w:eastAsia="ar-SA"/>
              </w:rPr>
              <w:t>Белтир</w:t>
            </w:r>
            <w:proofErr w:type="spellEnd"/>
            <w:r w:rsidRPr="0015582C">
              <w:rPr>
                <w:rFonts w:ascii="Times New Roman" w:eastAsia="Times New Roman" w:hAnsi="Times New Roman" w:cs="Times New Roman"/>
                <w:sz w:val="24"/>
                <w:szCs w:val="24"/>
                <w:lang w:eastAsia="ar-SA"/>
              </w:rPr>
              <w:t xml:space="preserve"> </w:t>
            </w:r>
            <w:r w:rsidRPr="0015582C">
              <w:rPr>
                <w:rFonts w:ascii="Times New Roman" w:eastAsia="Times New Roman" w:hAnsi="Times New Roman" w:cs="Times New Roman"/>
                <w:sz w:val="24"/>
                <w:szCs w:val="24"/>
                <w:lang w:val="en-US" w:eastAsia="ar-SA"/>
              </w:rPr>
              <w:t>j</w:t>
            </w: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roofErr w:type="gramStart"/>
            <w:r w:rsidRPr="0015582C">
              <w:rPr>
                <w:rFonts w:ascii="Times New Roman" w:eastAsia="Times New Roman" w:hAnsi="Times New Roman" w:cs="Times New Roman"/>
                <w:sz w:val="24"/>
                <w:szCs w:val="24"/>
                <w:lang w:eastAsia="ar-SA"/>
              </w:rPr>
              <w:t>Центральная</w:t>
            </w:r>
            <w:proofErr w:type="gramEnd"/>
            <w:r w:rsidRPr="0015582C">
              <w:rPr>
                <w:rFonts w:ascii="Times New Roman" w:eastAsia="Times New Roman" w:hAnsi="Times New Roman" w:cs="Times New Roman"/>
                <w:sz w:val="24"/>
                <w:szCs w:val="24"/>
                <w:lang w:eastAsia="ar-SA"/>
              </w:rPr>
              <w:t xml:space="preserve"> ором, 2</w:t>
            </w:r>
          </w:p>
        </w:tc>
      </w:tr>
    </w:tbl>
    <w:p w:rsidR="00D17FAC" w:rsidRPr="00F87E93" w:rsidRDefault="00F87E93" w:rsidP="00F87E93">
      <w:pPr>
        <w:spacing w:after="0" w:line="240" w:lineRule="auto"/>
        <w:rPr>
          <w:rFonts w:ascii="Times New Roman" w:hAnsi="Times New Roman" w:cs="Times New Roman"/>
          <w:noProof/>
          <w:sz w:val="28"/>
          <w:szCs w:val="28"/>
        </w:rPr>
      </w:pPr>
      <w:r w:rsidRPr="0015582C">
        <w:rPr>
          <w:rFonts w:ascii="Times New Roman" w:eastAsia="Times New Roman" w:hAnsi="Times New Roman" w:cs="Times New Roman"/>
          <w:sz w:val="24"/>
          <w:szCs w:val="24"/>
        </w:rPr>
        <w:t xml:space="preserve"> </w:t>
      </w:r>
      <w:r w:rsidR="00D17FAC">
        <w:rPr>
          <w:rFonts w:ascii="Times New Roman" w:hAnsi="Times New Roman" w:cs="Times New Roman"/>
          <w:b/>
          <w:noProof/>
        </w:rPr>
        <w:t xml:space="preserve">   </w:t>
      </w:r>
      <w:r w:rsidR="00D17FAC" w:rsidRPr="00F87E93">
        <w:rPr>
          <w:rFonts w:ascii="Times New Roman" w:hAnsi="Times New Roman" w:cs="Times New Roman"/>
          <w:b/>
          <w:noProof/>
          <w:sz w:val="28"/>
          <w:szCs w:val="28"/>
        </w:rPr>
        <w:t xml:space="preserve">ПОСТАНОВЛЕНИЕ                                                                    </w:t>
      </w:r>
      <w:r w:rsidR="00D17FAC" w:rsidRPr="00F87E93">
        <w:rPr>
          <w:rFonts w:ascii="Times New Roman" w:hAnsi="Times New Roman" w:cs="Times New Roman"/>
          <w:b/>
          <w:sz w:val="28"/>
          <w:szCs w:val="28"/>
          <w:lang w:val="en-US"/>
        </w:rPr>
        <w:t>J</w:t>
      </w:r>
      <w:r w:rsidR="00D17FAC" w:rsidRPr="00F87E93">
        <w:rPr>
          <w:rFonts w:ascii="Times New Roman" w:hAnsi="Times New Roman" w:cs="Times New Roman"/>
          <w:b/>
          <w:sz w:val="28"/>
          <w:szCs w:val="28"/>
        </w:rPr>
        <w:t>Ö</w:t>
      </w:r>
      <w:proofErr w:type="gramStart"/>
      <w:r w:rsidR="00D17FAC" w:rsidRPr="00F87E93">
        <w:rPr>
          <w:rFonts w:ascii="Times New Roman" w:hAnsi="Times New Roman" w:cs="Times New Roman"/>
          <w:b/>
          <w:sz w:val="28"/>
          <w:szCs w:val="28"/>
        </w:rPr>
        <w:t>П</w:t>
      </w:r>
      <w:proofErr w:type="gramEnd"/>
    </w:p>
    <w:p w:rsidR="00D17FAC" w:rsidRDefault="00D17FAC" w:rsidP="00D17FAC">
      <w:pPr>
        <w:jc w:val="center"/>
        <w:rPr>
          <w:rFonts w:ascii="Times New Roman" w:hAnsi="Times New Roman" w:cs="Times New Roman"/>
          <w:b/>
        </w:rPr>
      </w:pPr>
    </w:p>
    <w:tbl>
      <w:tblPr>
        <w:tblW w:w="9660" w:type="dxa"/>
        <w:tblInd w:w="108" w:type="dxa"/>
        <w:tblLayout w:type="fixed"/>
        <w:tblLook w:val="01E0" w:firstRow="1" w:lastRow="1" w:firstColumn="1" w:lastColumn="1" w:noHBand="0" w:noVBand="0"/>
      </w:tblPr>
      <w:tblGrid>
        <w:gridCol w:w="2698"/>
        <w:gridCol w:w="236"/>
        <w:gridCol w:w="540"/>
        <w:gridCol w:w="236"/>
        <w:gridCol w:w="2103"/>
        <w:gridCol w:w="1024"/>
        <w:gridCol w:w="360"/>
        <w:gridCol w:w="1024"/>
        <w:gridCol w:w="1439"/>
      </w:tblGrid>
      <w:tr w:rsidR="00D17FAC" w:rsidRPr="00DB459E" w:rsidTr="00F534A9">
        <w:trPr>
          <w:trHeight w:val="275"/>
        </w:trPr>
        <w:tc>
          <w:tcPr>
            <w:tcW w:w="2700" w:type="dxa"/>
            <w:hideMark/>
          </w:tcPr>
          <w:p w:rsidR="00D17FAC" w:rsidRPr="00DB459E" w:rsidRDefault="00D17FAC" w:rsidP="00F534A9">
            <w:pPr>
              <w:jc w:val="right"/>
              <w:rPr>
                <w:rFonts w:ascii="Times New Roman" w:hAnsi="Times New Roman" w:cs="Times New Roman"/>
                <w:noProof/>
                <w:sz w:val="28"/>
                <w:szCs w:val="28"/>
              </w:rPr>
            </w:pPr>
            <w:r w:rsidRPr="00DB459E">
              <w:rPr>
                <w:rFonts w:ascii="Times New Roman" w:hAnsi="Times New Roman" w:cs="Times New Roman"/>
                <w:noProof/>
                <w:sz w:val="28"/>
                <w:szCs w:val="28"/>
              </w:rPr>
              <w:t>от</w:t>
            </w:r>
          </w:p>
        </w:tc>
        <w:tc>
          <w:tcPr>
            <w:tcW w:w="236" w:type="dxa"/>
            <w:hideMark/>
          </w:tcPr>
          <w:p w:rsidR="00D17FAC" w:rsidRPr="00DB459E" w:rsidRDefault="00D17FAC" w:rsidP="00F534A9">
            <w:pPr>
              <w:ind w:right="-108"/>
              <w:jc w:val="right"/>
              <w:rPr>
                <w:rFonts w:ascii="Times New Roman" w:hAnsi="Times New Roman" w:cs="Times New Roman"/>
                <w:noProof/>
                <w:sz w:val="28"/>
                <w:szCs w:val="28"/>
              </w:rPr>
            </w:pPr>
            <w:r w:rsidRPr="00DB459E">
              <w:rPr>
                <w:rFonts w:ascii="Times New Roman" w:hAnsi="Times New Roman" w:cs="Times New Roman"/>
                <w:noProof/>
                <w:sz w:val="28"/>
                <w:szCs w:val="28"/>
              </w:rPr>
              <w:t>“</w:t>
            </w:r>
          </w:p>
        </w:tc>
        <w:tc>
          <w:tcPr>
            <w:tcW w:w="540" w:type="dxa"/>
            <w:tcBorders>
              <w:top w:val="nil"/>
              <w:left w:val="nil"/>
              <w:bottom w:val="single" w:sz="4" w:space="0" w:color="auto"/>
              <w:right w:val="nil"/>
            </w:tcBorders>
            <w:hideMark/>
          </w:tcPr>
          <w:p w:rsidR="00D17FAC" w:rsidRPr="00DB459E" w:rsidRDefault="00ED2A8E" w:rsidP="00CC6E1F">
            <w:pPr>
              <w:jc w:val="center"/>
              <w:rPr>
                <w:rFonts w:ascii="Times New Roman" w:hAnsi="Times New Roman" w:cs="Times New Roman"/>
                <w:b/>
                <w:i/>
                <w:noProof/>
                <w:sz w:val="28"/>
                <w:szCs w:val="28"/>
              </w:rPr>
            </w:pPr>
            <w:r>
              <w:rPr>
                <w:rFonts w:ascii="Times New Roman" w:hAnsi="Times New Roman" w:cs="Times New Roman"/>
                <w:b/>
                <w:i/>
                <w:noProof/>
                <w:sz w:val="28"/>
                <w:szCs w:val="28"/>
              </w:rPr>
              <w:t>0</w:t>
            </w:r>
            <w:r w:rsidR="00CC6E1F">
              <w:rPr>
                <w:rFonts w:ascii="Times New Roman" w:hAnsi="Times New Roman" w:cs="Times New Roman"/>
                <w:b/>
                <w:i/>
                <w:noProof/>
                <w:sz w:val="28"/>
                <w:szCs w:val="28"/>
              </w:rPr>
              <w:t>5</w:t>
            </w:r>
          </w:p>
        </w:tc>
        <w:tc>
          <w:tcPr>
            <w:tcW w:w="236" w:type="dxa"/>
            <w:hideMark/>
          </w:tcPr>
          <w:p w:rsidR="00D17FAC" w:rsidRPr="00DB459E" w:rsidRDefault="00D17FAC" w:rsidP="00F534A9">
            <w:pPr>
              <w:ind w:left="-108" w:right="-108"/>
              <w:rPr>
                <w:rFonts w:ascii="Times New Roman" w:hAnsi="Times New Roman" w:cs="Times New Roman"/>
                <w:noProof/>
                <w:sz w:val="28"/>
                <w:szCs w:val="28"/>
              </w:rPr>
            </w:pPr>
            <w:r w:rsidRPr="00DB459E">
              <w:rPr>
                <w:rFonts w:ascii="Times New Roman" w:hAnsi="Times New Roman" w:cs="Times New Roman"/>
                <w:noProof/>
                <w:sz w:val="28"/>
                <w:szCs w:val="28"/>
              </w:rPr>
              <w:t>”</w:t>
            </w:r>
          </w:p>
        </w:tc>
        <w:tc>
          <w:tcPr>
            <w:tcW w:w="2104" w:type="dxa"/>
            <w:tcBorders>
              <w:top w:val="nil"/>
              <w:left w:val="nil"/>
              <w:bottom w:val="single" w:sz="4" w:space="0" w:color="auto"/>
              <w:right w:val="nil"/>
            </w:tcBorders>
            <w:hideMark/>
          </w:tcPr>
          <w:p w:rsidR="00D17FAC" w:rsidRPr="00DB459E" w:rsidRDefault="00ED2A8E" w:rsidP="00F534A9">
            <w:pPr>
              <w:rPr>
                <w:rFonts w:ascii="Times New Roman" w:hAnsi="Times New Roman" w:cs="Times New Roman"/>
                <w:b/>
                <w:i/>
                <w:noProof/>
                <w:sz w:val="28"/>
                <w:szCs w:val="28"/>
              </w:rPr>
            </w:pPr>
            <w:r>
              <w:rPr>
                <w:rFonts w:ascii="Times New Roman" w:hAnsi="Times New Roman" w:cs="Times New Roman"/>
                <w:b/>
                <w:i/>
                <w:noProof/>
                <w:sz w:val="28"/>
                <w:szCs w:val="28"/>
              </w:rPr>
              <w:t>ноября</w:t>
            </w:r>
          </w:p>
        </w:tc>
        <w:tc>
          <w:tcPr>
            <w:tcW w:w="1024" w:type="dxa"/>
            <w:hideMark/>
          </w:tcPr>
          <w:p w:rsidR="00D17FAC" w:rsidRPr="00DB459E" w:rsidRDefault="00492B39" w:rsidP="00C84E75">
            <w:pPr>
              <w:ind w:right="-412"/>
              <w:jc w:val="center"/>
              <w:rPr>
                <w:rFonts w:ascii="Times New Roman" w:hAnsi="Times New Roman" w:cs="Times New Roman"/>
                <w:noProof/>
                <w:sz w:val="28"/>
                <w:szCs w:val="28"/>
                <w:u w:val="single"/>
              </w:rPr>
            </w:pPr>
            <w:r w:rsidRPr="00DB459E">
              <w:rPr>
                <w:rFonts w:ascii="Times New Roman" w:hAnsi="Times New Roman" w:cs="Times New Roman"/>
                <w:b/>
                <w:noProof/>
                <w:sz w:val="28"/>
                <w:szCs w:val="28"/>
                <w:u w:val="single"/>
              </w:rPr>
              <w:t>20</w:t>
            </w:r>
            <w:r w:rsidR="005A6808" w:rsidRPr="00DB459E">
              <w:rPr>
                <w:rFonts w:ascii="Times New Roman" w:hAnsi="Times New Roman" w:cs="Times New Roman"/>
                <w:b/>
                <w:noProof/>
                <w:sz w:val="28"/>
                <w:szCs w:val="28"/>
                <w:u w:val="single"/>
              </w:rPr>
              <w:t>2</w:t>
            </w:r>
            <w:r w:rsidR="00C84E75" w:rsidRPr="00DB459E">
              <w:rPr>
                <w:rFonts w:ascii="Times New Roman" w:hAnsi="Times New Roman" w:cs="Times New Roman"/>
                <w:b/>
                <w:noProof/>
                <w:sz w:val="28"/>
                <w:szCs w:val="28"/>
                <w:u w:val="single"/>
              </w:rPr>
              <w:t>1</w:t>
            </w:r>
            <w:r w:rsidR="00D17FAC" w:rsidRPr="00DB459E">
              <w:rPr>
                <w:rFonts w:ascii="Times New Roman" w:hAnsi="Times New Roman" w:cs="Times New Roman"/>
                <w:b/>
                <w:noProof/>
                <w:sz w:val="28"/>
                <w:szCs w:val="28"/>
                <w:u w:val="single"/>
              </w:rPr>
              <w:t>г</w:t>
            </w:r>
            <w:r w:rsidR="00D17FAC" w:rsidRPr="00DB459E">
              <w:rPr>
                <w:rFonts w:ascii="Times New Roman" w:hAnsi="Times New Roman" w:cs="Times New Roman"/>
                <w:noProof/>
                <w:sz w:val="28"/>
                <w:szCs w:val="28"/>
                <w:u w:val="single"/>
              </w:rPr>
              <w:t>..</w:t>
            </w:r>
          </w:p>
        </w:tc>
        <w:tc>
          <w:tcPr>
            <w:tcW w:w="360" w:type="dxa"/>
            <w:hideMark/>
          </w:tcPr>
          <w:p w:rsidR="00D17FAC" w:rsidRPr="00DB459E" w:rsidRDefault="00D17FAC" w:rsidP="00F534A9">
            <w:pPr>
              <w:ind w:left="-164" w:right="-232"/>
              <w:jc w:val="center"/>
              <w:rPr>
                <w:rFonts w:ascii="Times New Roman" w:hAnsi="Times New Roman" w:cs="Times New Roman"/>
                <w:noProof/>
                <w:sz w:val="28"/>
                <w:szCs w:val="28"/>
              </w:rPr>
            </w:pPr>
            <w:r w:rsidRPr="00DB459E">
              <w:rPr>
                <w:rFonts w:ascii="Times New Roman" w:hAnsi="Times New Roman" w:cs="Times New Roman"/>
                <w:noProof/>
                <w:sz w:val="28"/>
                <w:szCs w:val="28"/>
              </w:rPr>
              <w:t xml:space="preserve"> №</w:t>
            </w:r>
          </w:p>
        </w:tc>
        <w:tc>
          <w:tcPr>
            <w:tcW w:w="1024" w:type="dxa"/>
            <w:tcBorders>
              <w:top w:val="nil"/>
              <w:left w:val="nil"/>
              <w:bottom w:val="single" w:sz="4" w:space="0" w:color="auto"/>
              <w:right w:val="nil"/>
            </w:tcBorders>
            <w:hideMark/>
          </w:tcPr>
          <w:p w:rsidR="00D17FAC" w:rsidRPr="00DB459E" w:rsidRDefault="00E536A3" w:rsidP="00F534A9">
            <w:pPr>
              <w:ind w:left="-164"/>
              <w:jc w:val="center"/>
              <w:rPr>
                <w:rFonts w:ascii="Times New Roman" w:hAnsi="Times New Roman" w:cs="Times New Roman"/>
                <w:b/>
                <w:i/>
                <w:noProof/>
                <w:sz w:val="28"/>
                <w:szCs w:val="28"/>
              </w:rPr>
            </w:pPr>
            <w:r w:rsidRPr="00DB459E">
              <w:rPr>
                <w:rFonts w:ascii="Times New Roman" w:hAnsi="Times New Roman" w:cs="Times New Roman"/>
                <w:b/>
                <w:i/>
                <w:noProof/>
                <w:sz w:val="28"/>
                <w:szCs w:val="28"/>
              </w:rPr>
              <w:t>4</w:t>
            </w:r>
            <w:r w:rsidR="00F534A9">
              <w:rPr>
                <w:rFonts w:ascii="Times New Roman" w:hAnsi="Times New Roman" w:cs="Times New Roman"/>
                <w:b/>
                <w:i/>
                <w:noProof/>
                <w:sz w:val="28"/>
                <w:szCs w:val="28"/>
              </w:rPr>
              <w:t>7</w:t>
            </w:r>
          </w:p>
        </w:tc>
        <w:tc>
          <w:tcPr>
            <w:tcW w:w="1440" w:type="dxa"/>
          </w:tcPr>
          <w:p w:rsidR="00D17FAC" w:rsidRPr="00DB459E" w:rsidRDefault="00D17FAC" w:rsidP="00F534A9">
            <w:pPr>
              <w:jc w:val="center"/>
              <w:rPr>
                <w:rFonts w:ascii="Times New Roman" w:hAnsi="Times New Roman" w:cs="Times New Roman"/>
                <w:noProof/>
                <w:sz w:val="28"/>
                <w:szCs w:val="28"/>
              </w:rPr>
            </w:pPr>
          </w:p>
        </w:tc>
      </w:tr>
    </w:tbl>
    <w:p w:rsidR="00A33A90" w:rsidRDefault="00D17FAC" w:rsidP="00D17FAC">
      <w:pPr>
        <w:tabs>
          <w:tab w:val="center" w:pos="4860"/>
          <w:tab w:val="left" w:pos="6570"/>
        </w:tabs>
        <w:rPr>
          <w:rFonts w:ascii="Times New Roman" w:hAnsi="Times New Roman" w:cs="Times New Roman"/>
          <w:noProof/>
          <w:sz w:val="28"/>
          <w:szCs w:val="28"/>
        </w:rPr>
      </w:pPr>
      <w:r w:rsidRPr="00DB459E">
        <w:rPr>
          <w:rFonts w:ascii="Times New Roman" w:hAnsi="Times New Roman" w:cs="Times New Roman"/>
          <w:noProof/>
          <w:sz w:val="28"/>
          <w:szCs w:val="28"/>
        </w:rPr>
        <w:tab/>
        <w:t>с. Новый Бельтир</w:t>
      </w:r>
    </w:p>
    <w:p w:rsidR="00BA7B2D" w:rsidRPr="00BA7B2D" w:rsidRDefault="00BA7B2D" w:rsidP="00BA7B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BA7B2D">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BA7B2D" w:rsidRPr="00BA7B2D" w:rsidRDefault="00BA7B2D" w:rsidP="00BA7B2D">
      <w:pPr>
        <w:spacing w:after="0" w:line="240" w:lineRule="auto"/>
        <w:jc w:val="center"/>
        <w:rPr>
          <w:rFonts w:ascii="Times New Roman" w:eastAsia="Times New Roman" w:hAnsi="Times New Roman" w:cs="Times New Roman"/>
          <w:sz w:val="24"/>
          <w:szCs w:val="24"/>
          <w:lang w:eastAsia="ar-SA"/>
        </w:rPr>
      </w:pP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Руководствуясь Федеральным законом от 27.07.2010 № 210-ФЗ «Об организации предоставления государственных и муниципальных услуг», статьями 4, 36 Устава Бельтирского сельского поселения, </w:t>
      </w:r>
      <w:proofErr w:type="spellStart"/>
      <w:r w:rsidRPr="00BA7B2D">
        <w:rPr>
          <w:rFonts w:ascii="Times New Roman" w:eastAsia="Times New Roman" w:hAnsi="Times New Roman" w:cs="Times New Roman"/>
          <w:sz w:val="28"/>
          <w:szCs w:val="28"/>
          <w:lang w:eastAsia="ar-SA"/>
        </w:rPr>
        <w:t>Бельтирская</w:t>
      </w:r>
      <w:proofErr w:type="spellEnd"/>
      <w:r w:rsidRPr="00BA7B2D">
        <w:rPr>
          <w:rFonts w:ascii="Times New Roman" w:eastAsia="Times New Roman" w:hAnsi="Times New Roman" w:cs="Times New Roman"/>
          <w:sz w:val="28"/>
          <w:szCs w:val="28"/>
          <w:lang w:eastAsia="ar-SA"/>
        </w:rPr>
        <w:t xml:space="preserve"> сельская администрация,</w:t>
      </w:r>
    </w:p>
    <w:p w:rsidR="00BA7B2D" w:rsidRPr="00BA7B2D" w:rsidRDefault="00BA7B2D" w:rsidP="00BA7B2D">
      <w:pPr>
        <w:spacing w:after="0" w:line="240" w:lineRule="auto"/>
        <w:jc w:val="both"/>
        <w:rPr>
          <w:rFonts w:ascii="Times New Roman" w:eastAsia="Times New Roman" w:hAnsi="Times New Roman" w:cs="Times New Roman"/>
          <w:sz w:val="28"/>
          <w:szCs w:val="28"/>
          <w:lang w:eastAsia="ar-SA"/>
        </w:rPr>
      </w:pPr>
    </w:p>
    <w:p w:rsidR="00BA7B2D" w:rsidRPr="00BA7B2D" w:rsidRDefault="00BA7B2D" w:rsidP="00BA7B2D">
      <w:pPr>
        <w:spacing w:after="0" w:line="240" w:lineRule="auto"/>
        <w:jc w:val="center"/>
        <w:rPr>
          <w:rFonts w:ascii="Times New Roman" w:eastAsia="Times New Roman" w:hAnsi="Times New Roman" w:cs="Times New Roman"/>
          <w:spacing w:val="20"/>
          <w:sz w:val="28"/>
          <w:szCs w:val="28"/>
          <w:lang w:eastAsia="ar-SA"/>
        </w:rPr>
      </w:pPr>
      <w:r w:rsidRPr="00BA7B2D">
        <w:rPr>
          <w:rFonts w:ascii="Times New Roman" w:eastAsia="Times New Roman" w:hAnsi="Times New Roman" w:cs="Times New Roman"/>
          <w:spacing w:val="20"/>
          <w:sz w:val="28"/>
          <w:szCs w:val="28"/>
          <w:lang w:eastAsia="ar-SA"/>
        </w:rPr>
        <w:t>ПОСТАНОВЛЯЕТ:</w:t>
      </w:r>
    </w:p>
    <w:p w:rsidR="00BA7B2D" w:rsidRPr="00BA7B2D" w:rsidRDefault="00BA7B2D" w:rsidP="00BA7B2D">
      <w:pPr>
        <w:spacing w:after="0" w:line="240" w:lineRule="auto"/>
        <w:jc w:val="center"/>
        <w:rPr>
          <w:rFonts w:ascii="Times New Roman" w:eastAsia="Times New Roman" w:hAnsi="Times New Roman" w:cs="Times New Roman"/>
          <w:spacing w:val="20"/>
          <w:sz w:val="28"/>
          <w:szCs w:val="28"/>
          <w:lang w:eastAsia="ar-SA"/>
        </w:rPr>
      </w:pPr>
    </w:p>
    <w:p w:rsidR="00BA7B2D" w:rsidRPr="00BA7B2D" w:rsidRDefault="00BA7B2D" w:rsidP="00BA7B2D">
      <w:pPr>
        <w:numPr>
          <w:ilvl w:val="0"/>
          <w:numId w:val="13"/>
        </w:numPr>
        <w:spacing w:after="0" w:line="240" w:lineRule="auto"/>
        <w:ind w:left="0"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w:t>
      </w:r>
    </w:p>
    <w:p w:rsidR="00BA7B2D" w:rsidRPr="00BA7B2D" w:rsidRDefault="00BA7B2D" w:rsidP="00BA7B2D">
      <w:pPr>
        <w:numPr>
          <w:ilvl w:val="0"/>
          <w:numId w:val="13"/>
        </w:numPr>
        <w:spacing w:after="0" w:line="240" w:lineRule="auto"/>
        <w:ind w:left="0"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Настоящее постановление обнародовать путем вывешивания заверенных копий на стендах, размещенных в помещения Администрации поселения по адресу: </w:t>
      </w:r>
      <w:proofErr w:type="gramStart"/>
      <w:r w:rsidRPr="00BA7B2D">
        <w:rPr>
          <w:rFonts w:ascii="Times New Roman" w:eastAsia="Times New Roman" w:hAnsi="Times New Roman" w:cs="Times New Roman"/>
          <w:sz w:val="28"/>
          <w:szCs w:val="28"/>
          <w:lang w:eastAsia="ar-SA"/>
        </w:rPr>
        <w:t>Республика Алтай Кош-Агачский район с. Новый Бельтир ул. Центральная,2, сельского дома культуры по адресу:</w:t>
      </w:r>
      <w:proofErr w:type="gramEnd"/>
      <w:r w:rsidRPr="00BA7B2D">
        <w:rPr>
          <w:rFonts w:ascii="Times New Roman" w:eastAsia="Times New Roman" w:hAnsi="Times New Roman" w:cs="Times New Roman"/>
          <w:sz w:val="28"/>
          <w:szCs w:val="28"/>
          <w:lang w:eastAsia="ar-SA"/>
        </w:rPr>
        <w:t xml:space="preserve"> Республика Алтай Кош-Агачский район с. Бельтир  ул. </w:t>
      </w:r>
      <w:proofErr w:type="spellStart"/>
      <w:r w:rsidRPr="00BA7B2D">
        <w:rPr>
          <w:rFonts w:ascii="Times New Roman" w:eastAsia="Times New Roman" w:hAnsi="Times New Roman" w:cs="Times New Roman"/>
          <w:sz w:val="28"/>
          <w:szCs w:val="28"/>
          <w:lang w:eastAsia="ar-SA"/>
        </w:rPr>
        <w:t>Диятова</w:t>
      </w:r>
      <w:proofErr w:type="spellEnd"/>
      <w:r w:rsidRPr="00BA7B2D">
        <w:rPr>
          <w:rFonts w:ascii="Times New Roman" w:eastAsia="Times New Roman" w:hAnsi="Times New Roman" w:cs="Times New Roman"/>
          <w:sz w:val="28"/>
          <w:szCs w:val="28"/>
          <w:lang w:eastAsia="ar-SA"/>
        </w:rPr>
        <w:t xml:space="preserve"> В.Б.,65 , а также на официальном сайте Бельтирского сельского поселения в сети «Интернет».</w:t>
      </w:r>
    </w:p>
    <w:p w:rsidR="00BA7B2D" w:rsidRPr="00BA7B2D" w:rsidRDefault="00BA7B2D" w:rsidP="00BA7B2D">
      <w:pPr>
        <w:numPr>
          <w:ilvl w:val="0"/>
          <w:numId w:val="13"/>
        </w:numPr>
        <w:spacing w:after="0" w:line="240" w:lineRule="auto"/>
        <w:ind w:left="0"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Настоящее постановление вступает в силу </w:t>
      </w:r>
      <w:proofErr w:type="gramStart"/>
      <w:r w:rsidRPr="00BA7B2D">
        <w:rPr>
          <w:rFonts w:ascii="Times New Roman" w:eastAsia="Times New Roman" w:hAnsi="Times New Roman" w:cs="Times New Roman"/>
          <w:sz w:val="28"/>
          <w:szCs w:val="28"/>
          <w:lang w:eastAsia="ar-SA"/>
        </w:rPr>
        <w:t>с</w:t>
      </w:r>
      <w:proofErr w:type="gramEnd"/>
      <w:r w:rsidRPr="00BA7B2D">
        <w:rPr>
          <w:rFonts w:ascii="Times New Roman" w:eastAsia="Times New Roman" w:hAnsi="Times New Roman" w:cs="Times New Roman"/>
          <w:sz w:val="28"/>
          <w:szCs w:val="28"/>
          <w:lang w:eastAsia="ar-SA"/>
        </w:rPr>
        <w:t xml:space="preserve"> даты его официального опубликования.</w:t>
      </w:r>
    </w:p>
    <w:p w:rsidR="00BA7B2D" w:rsidRPr="00BA7B2D" w:rsidRDefault="00BA7B2D" w:rsidP="00BA7B2D">
      <w:pPr>
        <w:spacing w:after="0" w:line="240" w:lineRule="auto"/>
        <w:jc w:val="both"/>
        <w:rPr>
          <w:rFonts w:ascii="Times New Roman" w:eastAsia="Times New Roman" w:hAnsi="Times New Roman" w:cs="Times New Roman"/>
          <w:sz w:val="28"/>
          <w:szCs w:val="28"/>
          <w:bdr w:val="none" w:sz="0" w:space="0" w:color="auto" w:frame="1"/>
          <w:lang w:eastAsia="ar-SA"/>
        </w:rPr>
      </w:pPr>
    </w:p>
    <w:p w:rsidR="00BA7B2D" w:rsidRPr="00BA7B2D" w:rsidRDefault="00BA7B2D" w:rsidP="00BA7B2D">
      <w:pPr>
        <w:spacing w:after="0" w:line="240" w:lineRule="auto"/>
        <w:jc w:val="both"/>
        <w:rPr>
          <w:rFonts w:ascii="Times New Roman" w:eastAsia="Times New Roman" w:hAnsi="Times New Roman" w:cs="Times New Roman"/>
          <w:sz w:val="28"/>
          <w:szCs w:val="28"/>
          <w:bdr w:val="none" w:sz="0" w:space="0" w:color="auto" w:frame="1"/>
          <w:lang w:eastAsia="ar-SA"/>
        </w:rPr>
      </w:pPr>
    </w:p>
    <w:p w:rsidR="00BA7B2D" w:rsidRPr="00BA7B2D" w:rsidRDefault="00BA7B2D" w:rsidP="00BA7B2D">
      <w:pPr>
        <w:spacing w:after="0" w:line="240" w:lineRule="auto"/>
        <w:jc w:val="both"/>
        <w:rPr>
          <w:rFonts w:ascii="Times New Roman" w:eastAsia="Times New Roman" w:hAnsi="Times New Roman" w:cs="Times New Roman"/>
          <w:sz w:val="28"/>
          <w:szCs w:val="28"/>
          <w:bdr w:val="none" w:sz="0" w:space="0" w:color="auto" w:frame="1"/>
          <w:lang w:eastAsia="ar-SA"/>
        </w:rPr>
      </w:pPr>
    </w:p>
    <w:p w:rsidR="00BA7B2D" w:rsidRPr="00BA7B2D" w:rsidRDefault="00BA7B2D" w:rsidP="00BA7B2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bdr w:val="none" w:sz="0" w:space="0" w:color="auto" w:frame="1"/>
          <w:lang w:eastAsia="ar-SA"/>
        </w:rPr>
      </w:pPr>
      <w:r w:rsidRPr="00BA7B2D">
        <w:rPr>
          <w:rFonts w:ascii="Times New Roman" w:eastAsia="Times New Roman" w:hAnsi="Times New Roman" w:cs="Times New Roman"/>
          <w:sz w:val="28"/>
          <w:szCs w:val="28"/>
          <w:bdr w:val="none" w:sz="0" w:space="0" w:color="auto" w:frame="1"/>
          <w:lang w:eastAsia="ar-SA"/>
        </w:rPr>
        <w:t xml:space="preserve">Глава Бельтирского сельского поселения </w:t>
      </w:r>
    </w:p>
    <w:p w:rsidR="00BA7B2D" w:rsidRPr="00BA7B2D" w:rsidRDefault="00BA7B2D" w:rsidP="00BA7B2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bdr w:val="none" w:sz="0" w:space="0" w:color="auto" w:frame="1"/>
          <w:lang w:eastAsia="ar-SA"/>
        </w:rPr>
      </w:pPr>
      <w:r w:rsidRPr="00BA7B2D">
        <w:rPr>
          <w:rFonts w:ascii="Times New Roman" w:eastAsia="Times New Roman" w:hAnsi="Times New Roman" w:cs="Times New Roman"/>
          <w:sz w:val="28"/>
          <w:szCs w:val="28"/>
          <w:bdr w:val="none" w:sz="0" w:space="0" w:color="auto" w:frame="1"/>
          <w:lang w:eastAsia="ar-SA"/>
        </w:rPr>
        <w:t>Кош-</w:t>
      </w:r>
      <w:proofErr w:type="spellStart"/>
      <w:r w:rsidRPr="00BA7B2D">
        <w:rPr>
          <w:rFonts w:ascii="Times New Roman" w:eastAsia="Times New Roman" w:hAnsi="Times New Roman" w:cs="Times New Roman"/>
          <w:sz w:val="28"/>
          <w:szCs w:val="28"/>
          <w:bdr w:val="none" w:sz="0" w:space="0" w:color="auto" w:frame="1"/>
          <w:lang w:eastAsia="ar-SA"/>
        </w:rPr>
        <w:t>Агачского</w:t>
      </w:r>
      <w:proofErr w:type="spellEnd"/>
      <w:r w:rsidRPr="00BA7B2D">
        <w:rPr>
          <w:rFonts w:ascii="Times New Roman" w:eastAsia="Times New Roman" w:hAnsi="Times New Roman" w:cs="Times New Roman"/>
          <w:sz w:val="28"/>
          <w:szCs w:val="28"/>
          <w:bdr w:val="none" w:sz="0" w:space="0" w:color="auto" w:frame="1"/>
          <w:lang w:eastAsia="ar-SA"/>
        </w:rPr>
        <w:t xml:space="preserve"> района Республики Алтай                                     </w:t>
      </w:r>
      <w:proofErr w:type="spellStart"/>
      <w:r w:rsidRPr="00BA7B2D">
        <w:rPr>
          <w:rFonts w:ascii="Times New Roman" w:eastAsia="Times New Roman" w:hAnsi="Times New Roman" w:cs="Times New Roman"/>
          <w:sz w:val="28"/>
          <w:szCs w:val="28"/>
          <w:bdr w:val="none" w:sz="0" w:space="0" w:color="auto" w:frame="1"/>
          <w:lang w:eastAsia="ar-SA"/>
        </w:rPr>
        <w:t>Таханов</w:t>
      </w:r>
      <w:proofErr w:type="spellEnd"/>
      <w:r w:rsidRPr="00BA7B2D">
        <w:rPr>
          <w:rFonts w:ascii="Times New Roman" w:eastAsia="Times New Roman" w:hAnsi="Times New Roman" w:cs="Times New Roman"/>
          <w:sz w:val="28"/>
          <w:szCs w:val="28"/>
          <w:bdr w:val="none" w:sz="0" w:space="0" w:color="auto" w:frame="1"/>
          <w:lang w:eastAsia="ar-SA"/>
        </w:rPr>
        <w:t xml:space="preserve"> А.Л.</w:t>
      </w:r>
    </w:p>
    <w:p w:rsidR="00BA7B2D" w:rsidRPr="00BA7B2D" w:rsidRDefault="00BA7B2D" w:rsidP="00BA7B2D">
      <w:pPr>
        <w:autoSpaceDE w:val="0"/>
        <w:autoSpaceDN w:val="0"/>
        <w:adjustRightInd w:val="0"/>
        <w:spacing w:after="0" w:line="240" w:lineRule="auto"/>
        <w:ind w:left="4253"/>
        <w:contextualSpacing/>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lastRenderedPageBreak/>
        <w:t>УТВЕРЖДЕН</w:t>
      </w:r>
    </w:p>
    <w:p w:rsidR="00BA7B2D" w:rsidRPr="00BA7B2D" w:rsidRDefault="00BA7B2D" w:rsidP="00BA7B2D">
      <w:pPr>
        <w:autoSpaceDE w:val="0"/>
        <w:autoSpaceDN w:val="0"/>
        <w:adjustRightInd w:val="0"/>
        <w:spacing w:after="0" w:line="240" w:lineRule="auto"/>
        <w:ind w:left="4253"/>
        <w:contextualSpacing/>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постановлением </w:t>
      </w:r>
      <w:proofErr w:type="spellStart"/>
      <w:r w:rsidRPr="00BA7B2D">
        <w:rPr>
          <w:rFonts w:ascii="Times New Roman" w:eastAsia="Times New Roman" w:hAnsi="Times New Roman" w:cs="Times New Roman"/>
          <w:sz w:val="28"/>
          <w:szCs w:val="28"/>
          <w:lang w:eastAsia="ar-SA"/>
        </w:rPr>
        <w:t>Бельтирской</w:t>
      </w:r>
      <w:proofErr w:type="spellEnd"/>
      <w:r w:rsidRPr="00BA7B2D">
        <w:rPr>
          <w:rFonts w:ascii="Times New Roman" w:eastAsia="Times New Roman" w:hAnsi="Times New Roman" w:cs="Times New Roman"/>
          <w:sz w:val="28"/>
          <w:szCs w:val="28"/>
          <w:lang w:eastAsia="ar-SA"/>
        </w:rPr>
        <w:t xml:space="preserve"> сельской администрации</w:t>
      </w:r>
    </w:p>
    <w:p w:rsidR="00BA7B2D" w:rsidRPr="00BA7B2D" w:rsidRDefault="00BA7B2D" w:rsidP="00BA7B2D">
      <w:pPr>
        <w:widowControl w:val="0"/>
        <w:suppressAutoHyphens/>
        <w:autoSpaceDE w:val="0"/>
        <w:spacing w:after="0" w:line="240" w:lineRule="auto"/>
        <w:ind w:left="4253"/>
        <w:contextualSpacing/>
        <w:rPr>
          <w:rFonts w:ascii="Times New Roman" w:eastAsia="Times New Roman" w:hAnsi="Times New Roman" w:cs="Times New Roman"/>
          <w:sz w:val="28"/>
          <w:szCs w:val="28"/>
          <w:lang w:eastAsia="ar-SA"/>
        </w:rPr>
      </w:pPr>
      <w:r w:rsidRPr="00BA7B2D">
        <w:rPr>
          <w:rFonts w:ascii="Times New Roman" w:eastAsia="Times New Roman" w:hAnsi="Times New Roman" w:cs="Times New Roman"/>
          <w:color w:val="000000"/>
          <w:sz w:val="28"/>
          <w:szCs w:val="28"/>
          <w:lang w:eastAsia="ar-SA"/>
        </w:rPr>
        <w:t>от «</w:t>
      </w:r>
      <w:r w:rsidR="00F95A64">
        <w:rPr>
          <w:rFonts w:ascii="Times New Roman" w:eastAsia="Times New Roman" w:hAnsi="Times New Roman" w:cs="Times New Roman"/>
          <w:color w:val="000000"/>
          <w:sz w:val="28"/>
          <w:szCs w:val="28"/>
          <w:lang w:eastAsia="ar-SA"/>
        </w:rPr>
        <w:t xml:space="preserve">05» </w:t>
      </w:r>
      <w:r w:rsidR="00F95A64">
        <w:rPr>
          <w:rFonts w:ascii="Times New Roman" w:eastAsia="Times New Roman" w:hAnsi="Times New Roman" w:cs="Times New Roman"/>
          <w:color w:val="000000"/>
          <w:sz w:val="28"/>
          <w:szCs w:val="28"/>
          <w:u w:val="single"/>
          <w:lang w:eastAsia="ar-SA"/>
        </w:rPr>
        <w:t>ноября</w:t>
      </w:r>
      <w:r w:rsidRPr="00BA7B2D">
        <w:rPr>
          <w:rFonts w:ascii="Times New Roman" w:eastAsia="Times New Roman" w:hAnsi="Times New Roman" w:cs="Times New Roman"/>
          <w:color w:val="000000"/>
          <w:sz w:val="28"/>
          <w:szCs w:val="28"/>
          <w:lang w:eastAsia="ar-SA"/>
        </w:rPr>
        <w:t xml:space="preserve"> 2021 г. № </w:t>
      </w:r>
      <w:r w:rsidR="00F95A64" w:rsidRPr="00F95A64">
        <w:rPr>
          <w:rFonts w:ascii="Times New Roman" w:eastAsia="Times New Roman" w:hAnsi="Times New Roman" w:cs="Times New Roman"/>
          <w:color w:val="000000"/>
          <w:sz w:val="28"/>
          <w:szCs w:val="28"/>
          <w:u w:val="single"/>
          <w:lang w:eastAsia="ar-SA"/>
        </w:rPr>
        <w:t>46</w:t>
      </w:r>
    </w:p>
    <w:p w:rsidR="00BA7B2D" w:rsidRPr="00BA7B2D" w:rsidRDefault="00BA7B2D" w:rsidP="00BA7B2D">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8"/>
          <w:szCs w:val="28"/>
        </w:rPr>
      </w:pPr>
    </w:p>
    <w:p w:rsidR="00BA7B2D" w:rsidRPr="00BA7B2D" w:rsidRDefault="00BA7B2D" w:rsidP="00BA7B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BA7B2D">
        <w:rPr>
          <w:rFonts w:ascii="Times New Roman" w:eastAsia="Times New Roman" w:hAnsi="Times New Roman" w:cs="Times New Roman"/>
          <w:b/>
          <w:sz w:val="28"/>
          <w:szCs w:val="28"/>
          <w:lang w:eastAsia="ar-SA"/>
        </w:rPr>
        <w:t xml:space="preserve">АДМИНИСТРАТИВНЫЙ РЕГЛАМЕНТ </w:t>
      </w:r>
    </w:p>
    <w:p w:rsidR="00BA7B2D" w:rsidRPr="00BA7B2D" w:rsidRDefault="00BA7B2D" w:rsidP="00BA7B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BA7B2D">
        <w:rPr>
          <w:rFonts w:ascii="Times New Roman" w:eastAsia="Times New Roman" w:hAnsi="Times New Roman" w:cs="Times New Roman"/>
          <w:b/>
          <w:sz w:val="28"/>
          <w:szCs w:val="28"/>
          <w:lang w:eastAsia="ar-SA"/>
        </w:rPr>
        <w:t xml:space="preserve">предоставления муниципальной услуги </w:t>
      </w:r>
    </w:p>
    <w:p w:rsidR="00BA7B2D" w:rsidRPr="00BA7B2D" w:rsidRDefault="00BA7B2D" w:rsidP="00BA7B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BA7B2D">
        <w:rPr>
          <w:rFonts w:ascii="Times New Roman" w:eastAsia="Times New Roman" w:hAnsi="Times New Roman" w:cs="Times New Roman"/>
          <w:b/>
          <w:sz w:val="28"/>
          <w:szCs w:val="28"/>
          <w:lang w:eastAsia="ar-SA"/>
        </w:rPr>
        <w:t xml:space="preserve"> «Присвоение адреса объекту адресации, изменение и аннулирование такого адреса»</w:t>
      </w:r>
    </w:p>
    <w:p w:rsidR="00BA7B2D" w:rsidRPr="00BA7B2D" w:rsidRDefault="00BA7B2D" w:rsidP="00BA7B2D">
      <w:pPr>
        <w:autoSpaceDE w:val="0"/>
        <w:autoSpaceDN w:val="0"/>
        <w:adjustRightInd w:val="0"/>
        <w:spacing w:after="0" w:line="240" w:lineRule="auto"/>
        <w:jc w:val="center"/>
        <w:rPr>
          <w:rFonts w:ascii="Times New Roman" w:eastAsia="Times New Roman" w:hAnsi="Times New Roman" w:cs="Times New Roman"/>
          <w:bCs/>
          <w:sz w:val="28"/>
          <w:szCs w:val="28"/>
        </w:rPr>
      </w:pPr>
    </w:p>
    <w:p w:rsidR="00BA7B2D" w:rsidRPr="00BA7B2D" w:rsidRDefault="00BA7B2D" w:rsidP="00BA7B2D">
      <w:pPr>
        <w:numPr>
          <w:ilvl w:val="0"/>
          <w:numId w:val="22"/>
        </w:numPr>
        <w:autoSpaceDE w:val="0"/>
        <w:autoSpaceDN w:val="0"/>
        <w:adjustRightInd w:val="0"/>
        <w:spacing w:after="0" w:line="240" w:lineRule="auto"/>
        <w:outlineLvl w:val="1"/>
        <w:rPr>
          <w:rFonts w:ascii="Times New Roman" w:eastAsia="Calibri" w:hAnsi="Times New Roman" w:cs="Times New Roman"/>
          <w:bCs/>
          <w:sz w:val="28"/>
          <w:szCs w:val="28"/>
        </w:rPr>
      </w:pPr>
      <w:r w:rsidRPr="00BA7B2D">
        <w:rPr>
          <w:rFonts w:ascii="Times New Roman" w:eastAsia="Calibri" w:hAnsi="Times New Roman" w:cs="Times New Roman"/>
          <w:bCs/>
          <w:sz w:val="28"/>
          <w:szCs w:val="28"/>
        </w:rPr>
        <w:t>Общие положения</w:t>
      </w:r>
    </w:p>
    <w:p w:rsidR="00BA7B2D" w:rsidRPr="00BA7B2D" w:rsidRDefault="00BA7B2D" w:rsidP="00BA7B2D">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rsidR="00BA7B2D" w:rsidRPr="00BA7B2D" w:rsidRDefault="00BA7B2D" w:rsidP="00BA7B2D">
      <w:pPr>
        <w:numPr>
          <w:ilvl w:val="0"/>
          <w:numId w:val="23"/>
        </w:numPr>
        <w:autoSpaceDE w:val="0"/>
        <w:autoSpaceDN w:val="0"/>
        <w:adjustRightInd w:val="0"/>
        <w:spacing w:after="0" w:line="240" w:lineRule="auto"/>
        <w:rPr>
          <w:rFonts w:ascii="Times New Roman" w:eastAsia="Calibri" w:hAnsi="Times New Roman" w:cs="Times New Roman"/>
          <w:b/>
          <w:sz w:val="28"/>
          <w:szCs w:val="28"/>
        </w:rPr>
      </w:pPr>
      <w:r w:rsidRPr="00BA7B2D">
        <w:rPr>
          <w:rFonts w:ascii="Times New Roman" w:eastAsia="Calibri" w:hAnsi="Times New Roman" w:cs="Times New Roman"/>
          <w:b/>
          <w:sz w:val="28"/>
          <w:szCs w:val="28"/>
        </w:rPr>
        <w:t>Предмет регулирования административного регламента</w:t>
      </w:r>
    </w:p>
    <w:p w:rsidR="00BA7B2D" w:rsidRPr="00BA7B2D" w:rsidRDefault="00BA7B2D" w:rsidP="00BA7B2D">
      <w:pPr>
        <w:autoSpaceDE w:val="0"/>
        <w:autoSpaceDN w:val="0"/>
        <w:adjustRightInd w:val="0"/>
        <w:spacing w:after="0" w:line="240" w:lineRule="auto"/>
        <w:ind w:firstLine="540"/>
        <w:rPr>
          <w:rFonts w:ascii="Times New Roman" w:eastAsia="Calibri" w:hAnsi="Times New Roman" w:cs="Times New Roman"/>
          <w:b/>
          <w:sz w:val="28"/>
          <w:szCs w:val="28"/>
        </w:rPr>
      </w:pPr>
      <w:r w:rsidRPr="00BA7B2D">
        <w:rPr>
          <w:rFonts w:ascii="Times New Roman" w:eastAsia="Calibri" w:hAnsi="Times New Roman" w:cs="Times New Roman"/>
          <w:b/>
          <w:sz w:val="28"/>
          <w:szCs w:val="28"/>
          <w:lang w:val="en-US"/>
        </w:rPr>
        <w:t xml:space="preserve">     </w:t>
      </w:r>
      <w:r w:rsidRPr="00BA7B2D">
        <w:rPr>
          <w:rFonts w:ascii="Times New Roman" w:eastAsia="Calibri" w:hAnsi="Times New Roman" w:cs="Times New Roman"/>
          <w:b/>
          <w:sz w:val="28"/>
          <w:szCs w:val="28"/>
        </w:rPr>
        <w:t>предоставления муниципальной услуги</w:t>
      </w:r>
    </w:p>
    <w:p w:rsidR="00BA7B2D" w:rsidRPr="00BA7B2D" w:rsidRDefault="00BA7B2D" w:rsidP="00BA7B2D">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BA7B2D" w:rsidRPr="00BA7B2D" w:rsidRDefault="00BA7B2D" w:rsidP="00BA7B2D">
      <w:pPr>
        <w:numPr>
          <w:ilvl w:val="0"/>
          <w:numId w:val="24"/>
        </w:numPr>
        <w:autoSpaceDE w:val="0"/>
        <w:autoSpaceDN w:val="0"/>
        <w:adjustRightInd w:val="0"/>
        <w:spacing w:after="0" w:line="240" w:lineRule="auto"/>
        <w:ind w:left="0" w:firstLine="540"/>
        <w:contextualSpacing/>
        <w:jc w:val="both"/>
        <w:rPr>
          <w:rFonts w:ascii="Times New Roman" w:eastAsia="Times New Roman" w:hAnsi="Times New Roman" w:cs="Times New Roman"/>
          <w:sz w:val="28"/>
          <w:szCs w:val="28"/>
          <w:lang w:eastAsia="ar-SA"/>
        </w:rPr>
      </w:pPr>
      <w:proofErr w:type="gramStart"/>
      <w:r w:rsidRPr="00BA7B2D">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определяет сроки и последовательность действий (административных процедур) при предоставлении </w:t>
      </w:r>
      <w:proofErr w:type="spellStart"/>
      <w:r w:rsidRPr="00BA7B2D">
        <w:rPr>
          <w:rFonts w:ascii="Times New Roman" w:eastAsia="Times New Roman" w:hAnsi="Times New Roman" w:cs="Times New Roman"/>
          <w:sz w:val="28"/>
          <w:szCs w:val="28"/>
          <w:lang w:eastAsia="ar-SA"/>
        </w:rPr>
        <w:t>Бельтирской</w:t>
      </w:r>
      <w:proofErr w:type="spellEnd"/>
      <w:r w:rsidRPr="00BA7B2D">
        <w:rPr>
          <w:rFonts w:ascii="Times New Roman" w:eastAsia="Times New Roman" w:hAnsi="Times New Roman" w:cs="Times New Roman"/>
          <w:sz w:val="28"/>
          <w:szCs w:val="28"/>
          <w:lang w:eastAsia="ar-SA"/>
        </w:rPr>
        <w:t xml:space="preserve"> сельской администрацией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roofErr w:type="gramEnd"/>
    </w:p>
    <w:p w:rsidR="00BA7B2D" w:rsidRPr="00BA7B2D" w:rsidRDefault="00BA7B2D" w:rsidP="00BA7B2D">
      <w:pPr>
        <w:numPr>
          <w:ilvl w:val="0"/>
          <w:numId w:val="23"/>
        </w:numPr>
        <w:autoSpaceDE w:val="0"/>
        <w:autoSpaceDN w:val="0"/>
        <w:adjustRightInd w:val="0"/>
        <w:spacing w:after="0" w:line="240" w:lineRule="auto"/>
        <w:ind w:left="0" w:firstLine="540"/>
        <w:contextualSpacing/>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BA7B2D" w:rsidRPr="00BA7B2D" w:rsidRDefault="00BA7B2D" w:rsidP="00BA7B2D">
      <w:pPr>
        <w:autoSpaceDE w:val="0"/>
        <w:autoSpaceDN w:val="0"/>
        <w:adjustRightInd w:val="0"/>
        <w:spacing w:after="0" w:line="240" w:lineRule="auto"/>
        <w:ind w:firstLine="540"/>
        <w:contextualSpacing/>
        <w:jc w:val="center"/>
        <w:rPr>
          <w:rFonts w:ascii="Times New Roman" w:eastAsia="Times New Roman" w:hAnsi="Times New Roman" w:cs="Times New Roman"/>
          <w:sz w:val="28"/>
          <w:szCs w:val="28"/>
          <w:lang w:eastAsia="ar-SA"/>
        </w:rPr>
      </w:pPr>
    </w:p>
    <w:p w:rsidR="00BA7B2D" w:rsidRPr="00BA7B2D" w:rsidRDefault="00BA7B2D" w:rsidP="00BA7B2D">
      <w:pPr>
        <w:numPr>
          <w:ilvl w:val="0"/>
          <w:numId w:val="24"/>
        </w:numPr>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BA7B2D">
        <w:rPr>
          <w:rFonts w:ascii="Times New Roman" w:eastAsia="Times New Roman" w:hAnsi="Times New Roman" w:cs="Times New Roman"/>
          <w:b/>
          <w:sz w:val="28"/>
          <w:szCs w:val="28"/>
          <w:lang w:eastAsia="ar-SA"/>
        </w:rPr>
        <w:t>Описание категории заявителей, а также  их законных представителей</w:t>
      </w:r>
    </w:p>
    <w:p w:rsidR="00BA7B2D" w:rsidRPr="00BA7B2D" w:rsidRDefault="00BA7B2D" w:rsidP="00BA7B2D">
      <w:pPr>
        <w:autoSpaceDE w:val="0"/>
        <w:autoSpaceDN w:val="0"/>
        <w:adjustRightInd w:val="0"/>
        <w:spacing w:after="0" w:line="240" w:lineRule="auto"/>
        <w:ind w:firstLine="540"/>
        <w:contextualSpacing/>
        <w:jc w:val="center"/>
        <w:rPr>
          <w:rFonts w:ascii="Times New Roman" w:eastAsia="Times New Roman" w:hAnsi="Times New Roman" w:cs="Times New Roman"/>
          <w:sz w:val="28"/>
          <w:szCs w:val="28"/>
          <w:lang w:eastAsia="ar-SA"/>
        </w:rPr>
      </w:pP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1. </w:t>
      </w:r>
      <w:proofErr w:type="gramStart"/>
      <w:r w:rsidRPr="00BA7B2D">
        <w:rPr>
          <w:rFonts w:ascii="Times New Roman" w:eastAsia="Calibri" w:hAnsi="Times New Roman" w:cs="Times New Roman"/>
          <w:sz w:val="28"/>
          <w:szCs w:val="28"/>
        </w:rPr>
        <w:t>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письменной или электронной форме в соответствующий орган местного самоуправления, предоставляющий муниципальную услугу, либо в Автономное</w:t>
      </w:r>
      <w:proofErr w:type="gramEnd"/>
      <w:r w:rsidRPr="00BA7B2D">
        <w:rPr>
          <w:rFonts w:ascii="Times New Roman" w:eastAsia="Calibri" w:hAnsi="Times New Roman" w:cs="Times New Roman"/>
          <w:sz w:val="28"/>
          <w:szCs w:val="28"/>
        </w:rPr>
        <w:t xml:space="preserve"> учреждение Республики Алтай «Многофункциональный центр обеспечения предоставления государственных и муниципальных услуг» (далее - АУ РА «МФЦ»), или через Региональный портал государственных и муниципальных услуг Республики Алтай, Единый портал государственных услуг</w:t>
      </w:r>
      <w:proofErr w:type="gramStart"/>
      <w:r w:rsidRPr="00BA7B2D">
        <w:rPr>
          <w:rFonts w:ascii="Times New Roman" w:eastAsia="Calibri" w:hAnsi="Times New Roman" w:cs="Times New Roman"/>
          <w:sz w:val="28"/>
          <w:szCs w:val="28"/>
        </w:rPr>
        <w:t>.</w:t>
      </w:r>
      <w:proofErr w:type="gramEnd"/>
      <w:r w:rsidRPr="00BA7B2D">
        <w:rPr>
          <w:rFonts w:ascii="Times New Roman" w:eastAsia="Calibri" w:hAnsi="Times New Roman" w:cs="Times New Roman"/>
          <w:sz w:val="28"/>
          <w:szCs w:val="28"/>
        </w:rPr>
        <w:t xml:space="preserve"> (</w:t>
      </w:r>
      <w:proofErr w:type="gramStart"/>
      <w:r w:rsidRPr="00BA7B2D">
        <w:rPr>
          <w:rFonts w:ascii="Times New Roman" w:eastAsia="Calibri" w:hAnsi="Times New Roman" w:cs="Times New Roman"/>
          <w:sz w:val="28"/>
          <w:szCs w:val="28"/>
        </w:rPr>
        <w:t>д</w:t>
      </w:r>
      <w:proofErr w:type="gramEnd"/>
      <w:r w:rsidRPr="00BA7B2D">
        <w:rPr>
          <w:rFonts w:ascii="Times New Roman" w:eastAsia="Calibri" w:hAnsi="Times New Roman" w:cs="Times New Roman"/>
          <w:sz w:val="28"/>
          <w:szCs w:val="28"/>
        </w:rPr>
        <w:t>алее - Заявитель).</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lastRenderedPageBreak/>
        <w:t>2. Заявление о присвоении адреса объекту адресации, изменения или об аннулировании его адреса (далее - заявление) подается: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собственником объекта адресации по собственной инициативе либо лицом, обладающим одним из следующих вещных прав на объект адресации: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а) право хозяйственного ведения;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б) право оперативного управления;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в) право пожизненного наследуемого владения;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г) право постоянного (бессрочного) пользования;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BA7B2D">
        <w:rPr>
          <w:rFonts w:ascii="Times New Roman" w:eastAsia="Calibri" w:hAnsi="Times New Roman" w:cs="Times New Roman"/>
          <w:sz w:val="28"/>
          <w:szCs w:val="28"/>
        </w:rPr>
        <w:t>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BA7B2D">
        <w:rPr>
          <w:rFonts w:ascii="Times New Roman" w:eastAsia="Calibri" w:hAnsi="Times New Roman" w:cs="Times New Roman"/>
          <w:sz w:val="28"/>
          <w:szCs w:val="28"/>
        </w:rPr>
        <w:t>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A7B2D" w:rsidRPr="00BA7B2D" w:rsidRDefault="00BA7B2D" w:rsidP="00BA7B2D">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ar-SA"/>
        </w:rPr>
      </w:pPr>
    </w:p>
    <w:p w:rsidR="00BA7B2D" w:rsidRPr="00BA7B2D" w:rsidRDefault="00BA7B2D" w:rsidP="00BA7B2D">
      <w:pPr>
        <w:numPr>
          <w:ilvl w:val="0"/>
          <w:numId w:val="24"/>
        </w:numPr>
        <w:autoSpaceDE w:val="0"/>
        <w:autoSpaceDN w:val="0"/>
        <w:adjustRightInd w:val="0"/>
        <w:spacing w:after="0" w:line="240" w:lineRule="auto"/>
        <w:contextualSpacing/>
        <w:rPr>
          <w:rFonts w:ascii="Times New Roman" w:eastAsia="Times New Roman" w:hAnsi="Times New Roman" w:cs="Times New Roman"/>
          <w:b/>
          <w:color w:val="000000" w:themeColor="text1"/>
          <w:sz w:val="28"/>
          <w:szCs w:val="28"/>
          <w:lang w:eastAsia="ar-SA"/>
        </w:rPr>
      </w:pPr>
      <w:r w:rsidRPr="00BA7B2D">
        <w:rPr>
          <w:rFonts w:ascii="Times New Roman" w:eastAsia="Times New Roman" w:hAnsi="Times New Roman" w:cs="Times New Roman"/>
          <w:b/>
          <w:color w:val="000000" w:themeColor="text1"/>
          <w:sz w:val="28"/>
          <w:szCs w:val="28"/>
          <w:lang w:eastAsia="ar-SA"/>
        </w:rPr>
        <w:t xml:space="preserve"> Требования к порядку информирования о предоставлении муниципальной услуги</w:t>
      </w:r>
    </w:p>
    <w:p w:rsidR="00BA7B2D" w:rsidRPr="00BA7B2D" w:rsidRDefault="00BA7B2D" w:rsidP="00BA7B2D">
      <w:pPr>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8"/>
          <w:szCs w:val="28"/>
          <w:lang w:eastAsia="ar-SA"/>
        </w:rPr>
      </w:pPr>
    </w:p>
    <w:p w:rsidR="00BA7B2D" w:rsidRPr="00BA7B2D" w:rsidRDefault="00BA7B2D" w:rsidP="00BA7B2D">
      <w:pPr>
        <w:autoSpaceDE w:val="0"/>
        <w:autoSpaceDN w:val="0"/>
        <w:adjustRightInd w:val="0"/>
        <w:spacing w:after="0" w:line="210" w:lineRule="atLeast"/>
        <w:ind w:firstLine="720"/>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color w:val="000000" w:themeColor="text1"/>
          <w:sz w:val="28"/>
          <w:szCs w:val="28"/>
          <w:lang w:eastAsia="ar-SA"/>
        </w:rPr>
        <w:t>1. Информация о месте</w:t>
      </w:r>
      <w:r w:rsidRPr="00BA7B2D">
        <w:rPr>
          <w:rFonts w:ascii="Times New Roman" w:eastAsia="Times New Roman" w:hAnsi="Times New Roman" w:cs="Times New Roman"/>
          <w:sz w:val="28"/>
          <w:szCs w:val="28"/>
          <w:lang w:eastAsia="ar-SA"/>
        </w:rPr>
        <w:t xml:space="preserve"> нахождения и графике работы органа местного самоуправления, его структурного подразделения, предоставляющего муниципальную услугу:</w:t>
      </w:r>
    </w:p>
    <w:p w:rsidR="00BA7B2D" w:rsidRPr="00BA7B2D" w:rsidRDefault="00BA7B2D" w:rsidP="00BA7B2D">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1) Предоставление муниципальной услуги осуществляет </w:t>
      </w:r>
      <w:proofErr w:type="spellStart"/>
      <w:r w:rsidRPr="00BA7B2D">
        <w:rPr>
          <w:rFonts w:ascii="Times New Roman" w:eastAsia="Times New Roman" w:hAnsi="Times New Roman" w:cs="Times New Roman"/>
          <w:sz w:val="28"/>
          <w:szCs w:val="28"/>
          <w:lang w:eastAsia="ar-SA"/>
        </w:rPr>
        <w:t>Бельтирская</w:t>
      </w:r>
      <w:proofErr w:type="spellEnd"/>
      <w:r w:rsidRPr="00BA7B2D">
        <w:rPr>
          <w:rFonts w:ascii="Times New Roman" w:eastAsia="Times New Roman" w:hAnsi="Times New Roman" w:cs="Times New Roman"/>
          <w:sz w:val="28"/>
          <w:szCs w:val="28"/>
          <w:lang w:eastAsia="ar-SA"/>
        </w:rPr>
        <w:t xml:space="preserve"> сельская администрация (далее - Администрация).</w:t>
      </w:r>
    </w:p>
    <w:p w:rsidR="00BA7B2D" w:rsidRPr="00BA7B2D" w:rsidRDefault="00BA7B2D" w:rsidP="00BA7B2D">
      <w:pPr>
        <w:suppressAutoHyphens/>
        <w:spacing w:after="0" w:line="240" w:lineRule="auto"/>
        <w:ind w:firstLine="709"/>
        <w:jc w:val="both"/>
        <w:rPr>
          <w:rFonts w:ascii="Arial" w:eastAsia="SimSun" w:hAnsi="Arial" w:cs="Mangal"/>
          <w:color w:val="000000"/>
          <w:kern w:val="2"/>
          <w:lang w:eastAsia="zh-CN" w:bidi="hi-IN"/>
        </w:rPr>
      </w:pPr>
      <w:r w:rsidRPr="00BA7B2D">
        <w:rPr>
          <w:rFonts w:ascii="Times New Roman" w:eastAsia="SimSun" w:hAnsi="Times New Roman" w:cs="Times New Roman"/>
          <w:color w:val="000000"/>
          <w:kern w:val="2"/>
          <w:sz w:val="28"/>
          <w:szCs w:val="28"/>
          <w:lang w:eastAsia="zh-CN" w:bidi="hi-IN"/>
        </w:rPr>
        <w:t xml:space="preserve">Адрес: 649789, Республика Алтай, Кош-Агачский  район, </w:t>
      </w:r>
      <w:proofErr w:type="gramStart"/>
      <w:r w:rsidRPr="00BA7B2D">
        <w:rPr>
          <w:rFonts w:ascii="Times New Roman" w:eastAsia="SimSun" w:hAnsi="Times New Roman" w:cs="Times New Roman"/>
          <w:color w:val="000000"/>
          <w:kern w:val="2"/>
          <w:sz w:val="28"/>
          <w:szCs w:val="28"/>
          <w:lang w:eastAsia="zh-CN" w:bidi="hi-IN"/>
        </w:rPr>
        <w:t>с</w:t>
      </w:r>
      <w:proofErr w:type="gramEnd"/>
      <w:r w:rsidRPr="00BA7B2D">
        <w:rPr>
          <w:rFonts w:ascii="Times New Roman" w:eastAsia="SimSun" w:hAnsi="Times New Roman" w:cs="Times New Roman"/>
          <w:color w:val="000000"/>
          <w:kern w:val="2"/>
          <w:sz w:val="28"/>
          <w:szCs w:val="28"/>
          <w:lang w:eastAsia="zh-CN" w:bidi="hi-IN"/>
        </w:rPr>
        <w:t>. Новый Бельтир, ул. Центральная, д.2.</w:t>
      </w:r>
    </w:p>
    <w:p w:rsidR="00BA7B2D" w:rsidRPr="00BA7B2D" w:rsidRDefault="00BA7B2D" w:rsidP="00BA7B2D">
      <w:pPr>
        <w:suppressAutoHyphens/>
        <w:spacing w:after="0" w:line="240" w:lineRule="auto"/>
        <w:ind w:firstLine="709"/>
        <w:jc w:val="both"/>
        <w:rPr>
          <w:rFonts w:ascii="Arial" w:eastAsia="SimSun" w:hAnsi="Arial" w:cs="Mangal"/>
          <w:color w:val="000000"/>
          <w:kern w:val="2"/>
          <w:lang w:eastAsia="zh-CN" w:bidi="hi-IN"/>
        </w:rPr>
      </w:pPr>
      <w:r w:rsidRPr="00BA7B2D">
        <w:rPr>
          <w:rFonts w:ascii="Times New Roman" w:eastAsia="SimSun" w:hAnsi="Times New Roman" w:cs="Times New Roman"/>
          <w:color w:val="000000"/>
          <w:kern w:val="2"/>
          <w:sz w:val="28"/>
          <w:szCs w:val="28"/>
          <w:lang w:eastAsia="zh-CN" w:bidi="hi-IN"/>
        </w:rPr>
        <w:t xml:space="preserve">Прием документов для целей предоставления муниципальной услуги осуществляется по адресу: 649789, Республика Алтай, Кош-Агачский  район, </w:t>
      </w:r>
      <w:proofErr w:type="gramStart"/>
      <w:r w:rsidRPr="00BA7B2D">
        <w:rPr>
          <w:rFonts w:ascii="Times New Roman" w:eastAsia="SimSun" w:hAnsi="Times New Roman" w:cs="Times New Roman"/>
          <w:color w:val="000000"/>
          <w:kern w:val="2"/>
          <w:sz w:val="28"/>
          <w:szCs w:val="28"/>
          <w:lang w:eastAsia="zh-CN" w:bidi="hi-IN"/>
        </w:rPr>
        <w:t>с</w:t>
      </w:r>
      <w:proofErr w:type="gramEnd"/>
      <w:r w:rsidRPr="00BA7B2D">
        <w:rPr>
          <w:rFonts w:ascii="Times New Roman" w:eastAsia="SimSun" w:hAnsi="Times New Roman" w:cs="Times New Roman"/>
          <w:color w:val="000000"/>
          <w:kern w:val="2"/>
          <w:sz w:val="28"/>
          <w:szCs w:val="28"/>
          <w:lang w:eastAsia="zh-CN" w:bidi="hi-IN"/>
        </w:rPr>
        <w:t>. Новый Бельтир, ул. Центральная, д.2.</w:t>
      </w:r>
    </w:p>
    <w:p w:rsidR="00BA7B2D" w:rsidRPr="00BA7B2D" w:rsidRDefault="00BA7B2D" w:rsidP="00BA7B2D">
      <w:pPr>
        <w:suppressAutoHyphens/>
        <w:spacing w:after="0" w:line="240" w:lineRule="auto"/>
        <w:ind w:firstLine="709"/>
        <w:jc w:val="both"/>
        <w:rPr>
          <w:rFonts w:ascii="Arial" w:eastAsia="SimSun" w:hAnsi="Arial" w:cs="Mangal"/>
          <w:color w:val="000000"/>
          <w:kern w:val="2"/>
          <w:lang w:eastAsia="zh-CN" w:bidi="hi-IN"/>
        </w:rPr>
      </w:pPr>
      <w:r w:rsidRPr="00BA7B2D">
        <w:rPr>
          <w:rFonts w:ascii="Times New Roman" w:eastAsia="SimSun" w:hAnsi="Times New Roman" w:cs="Times New Roman"/>
          <w:color w:val="000000"/>
          <w:kern w:val="2"/>
          <w:sz w:val="28"/>
          <w:szCs w:val="28"/>
          <w:lang w:eastAsia="zh-CN" w:bidi="hi-IN"/>
        </w:rPr>
        <w:t xml:space="preserve">Телефон: </w:t>
      </w:r>
      <w:r w:rsidRPr="00BA7B2D">
        <w:rPr>
          <w:rFonts w:ascii="Times New Roman" w:eastAsia="SimSun" w:hAnsi="Times New Roman" w:cs="Times New Roman"/>
          <w:iCs/>
          <w:color w:val="000000"/>
          <w:kern w:val="2"/>
          <w:sz w:val="28"/>
          <w:szCs w:val="28"/>
          <w:lang w:eastAsia="zh-CN" w:bidi="hi-IN"/>
        </w:rPr>
        <w:t>8</w:t>
      </w:r>
      <w:r w:rsidRPr="00BA7B2D">
        <w:rPr>
          <w:rFonts w:ascii="Times New Roman" w:eastAsia="SimSun" w:hAnsi="Times New Roman" w:cs="Times New Roman"/>
          <w:color w:val="000000"/>
          <w:kern w:val="2"/>
          <w:sz w:val="28"/>
          <w:szCs w:val="28"/>
          <w:lang w:eastAsia="zh-CN" w:bidi="hi-IN"/>
        </w:rPr>
        <w:t xml:space="preserve"> </w:t>
      </w:r>
      <w:r w:rsidRPr="00BA7B2D">
        <w:rPr>
          <w:rFonts w:ascii="Times New Roman" w:eastAsia="SimSun" w:hAnsi="Times New Roman" w:cs="Times New Roman"/>
          <w:iCs/>
          <w:color w:val="000000"/>
          <w:kern w:val="2"/>
          <w:sz w:val="28"/>
          <w:szCs w:val="28"/>
          <w:lang w:eastAsia="zh-CN" w:bidi="hi-IN"/>
        </w:rPr>
        <w:t>(388 42) 22-2-55</w:t>
      </w:r>
      <w:r w:rsidRPr="00BA7B2D">
        <w:rPr>
          <w:rFonts w:ascii="Times New Roman" w:eastAsia="SimSun" w:hAnsi="Times New Roman" w:cs="Times New Roman"/>
          <w:color w:val="000000"/>
          <w:kern w:val="2"/>
          <w:sz w:val="28"/>
          <w:szCs w:val="28"/>
          <w:lang w:eastAsia="zh-CN" w:bidi="hi-IN"/>
        </w:rPr>
        <w:t>.</w:t>
      </w:r>
    </w:p>
    <w:p w:rsidR="00BA7B2D" w:rsidRPr="00BA7B2D" w:rsidRDefault="00BA7B2D" w:rsidP="00BA7B2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A7B2D">
        <w:rPr>
          <w:rFonts w:ascii="Times New Roman" w:eastAsia="SimSun" w:hAnsi="Times New Roman" w:cs="Times New Roman"/>
          <w:color w:val="000000"/>
          <w:kern w:val="2"/>
          <w:sz w:val="28"/>
          <w:szCs w:val="28"/>
          <w:lang w:eastAsia="zh-CN" w:bidi="hi-IN"/>
        </w:rPr>
        <w:t>Официальный сайт Администрации: https://beltirsp.ru/</w:t>
      </w:r>
    </w:p>
    <w:p w:rsidR="00BA7B2D" w:rsidRPr="00BA7B2D" w:rsidRDefault="00BA7B2D" w:rsidP="00BA7B2D">
      <w:pPr>
        <w:suppressAutoHyphens/>
        <w:spacing w:after="0" w:line="240" w:lineRule="auto"/>
        <w:ind w:firstLine="709"/>
        <w:jc w:val="both"/>
        <w:rPr>
          <w:rFonts w:ascii="Arial" w:eastAsia="SimSun" w:hAnsi="Arial" w:cs="Mangal"/>
          <w:color w:val="000000"/>
          <w:kern w:val="2"/>
          <w:sz w:val="20"/>
          <w:szCs w:val="20"/>
          <w:lang w:eastAsia="zh-CN" w:bidi="hi-IN"/>
        </w:rPr>
      </w:pPr>
      <w:r w:rsidRPr="00BA7B2D">
        <w:rPr>
          <w:rFonts w:ascii="Times New Roman" w:eastAsia="SimSun" w:hAnsi="Times New Roman" w:cs="Times New Roman"/>
          <w:color w:val="000000"/>
          <w:kern w:val="2"/>
          <w:sz w:val="28"/>
          <w:szCs w:val="28"/>
          <w:lang w:eastAsia="zh-CN" w:bidi="hi-IN"/>
        </w:rPr>
        <w:t xml:space="preserve"> Адрес электронной почты Администрации: </w:t>
      </w:r>
      <w:proofErr w:type="spellStart"/>
      <w:r w:rsidRPr="00BA7B2D">
        <w:rPr>
          <w:rFonts w:ascii="Times New Roman" w:eastAsia="SimSun" w:hAnsi="Times New Roman" w:cs="Times New Roman"/>
          <w:color w:val="000000"/>
          <w:kern w:val="2"/>
          <w:sz w:val="28"/>
          <w:szCs w:val="28"/>
          <w:lang w:val="en-US" w:eastAsia="zh-CN" w:bidi="hi-IN"/>
        </w:rPr>
        <w:t>beltirsp</w:t>
      </w:r>
      <w:proofErr w:type="spellEnd"/>
      <w:r w:rsidRPr="00BA7B2D">
        <w:rPr>
          <w:rFonts w:ascii="Times New Roman" w:eastAsia="SimSun" w:hAnsi="Times New Roman" w:cs="Times New Roman"/>
          <w:color w:val="000000"/>
          <w:kern w:val="2"/>
          <w:sz w:val="28"/>
          <w:szCs w:val="28"/>
          <w:lang w:eastAsia="zh-CN" w:bidi="hi-IN"/>
        </w:rPr>
        <w:t>@</w:t>
      </w:r>
      <w:r w:rsidRPr="00BA7B2D">
        <w:rPr>
          <w:rFonts w:ascii="Times New Roman" w:eastAsia="SimSun" w:hAnsi="Times New Roman" w:cs="Times New Roman"/>
          <w:color w:val="000000"/>
          <w:kern w:val="2"/>
          <w:sz w:val="28"/>
          <w:szCs w:val="28"/>
          <w:lang w:val="en-US" w:eastAsia="zh-CN" w:bidi="hi-IN"/>
        </w:rPr>
        <w:t>mail</w:t>
      </w:r>
      <w:r w:rsidRPr="00BA7B2D">
        <w:rPr>
          <w:rFonts w:ascii="Times New Roman" w:eastAsia="SimSun" w:hAnsi="Times New Roman" w:cs="Times New Roman"/>
          <w:color w:val="000000"/>
          <w:kern w:val="2"/>
          <w:sz w:val="28"/>
          <w:szCs w:val="28"/>
          <w:lang w:eastAsia="zh-CN" w:bidi="hi-IN"/>
        </w:rPr>
        <w:t>.</w:t>
      </w:r>
      <w:proofErr w:type="spellStart"/>
      <w:r w:rsidRPr="00BA7B2D">
        <w:rPr>
          <w:rFonts w:ascii="Times New Roman" w:eastAsia="SimSun" w:hAnsi="Times New Roman" w:cs="Times New Roman"/>
          <w:color w:val="000000"/>
          <w:kern w:val="2"/>
          <w:sz w:val="28"/>
          <w:szCs w:val="28"/>
          <w:lang w:val="en-US" w:eastAsia="zh-CN" w:bidi="hi-IN"/>
        </w:rPr>
        <w:t>ru</w:t>
      </w:r>
      <w:proofErr w:type="spellEnd"/>
      <w:r w:rsidRPr="00BA7B2D">
        <w:rPr>
          <w:rFonts w:ascii="Times New Roman" w:eastAsia="SimSun" w:hAnsi="Times New Roman" w:cs="Times New Roman"/>
          <w:color w:val="000000"/>
          <w:kern w:val="2"/>
          <w:sz w:val="28"/>
          <w:szCs w:val="28"/>
          <w:lang w:eastAsia="zh-CN" w:bidi="hi-IN"/>
        </w:rPr>
        <w:t>.</w:t>
      </w:r>
    </w:p>
    <w:p w:rsidR="00BA7B2D" w:rsidRPr="00BA7B2D" w:rsidRDefault="00BA7B2D" w:rsidP="00BA7B2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A7B2D">
        <w:rPr>
          <w:rFonts w:ascii="Times New Roman" w:eastAsia="SimSun" w:hAnsi="Times New Roman" w:cs="Times New Roman"/>
          <w:color w:val="000000"/>
          <w:kern w:val="2"/>
          <w:sz w:val="28"/>
          <w:szCs w:val="28"/>
          <w:lang w:eastAsia="zh-CN" w:bidi="hi-IN"/>
        </w:rPr>
        <w:t xml:space="preserve">График работы Администрации: </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График работы:</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0"/>
          <w:lang w:eastAsia="zh-CN" w:bidi="hi-IN"/>
        </w:rPr>
      </w:pPr>
      <w:r w:rsidRPr="00BA7B2D">
        <w:rPr>
          <w:rFonts w:ascii="Times New Roman" w:eastAsia="SimSun" w:hAnsi="Times New Roman" w:cs="Mangal"/>
          <w:color w:val="000000"/>
          <w:kern w:val="2"/>
          <w:sz w:val="28"/>
          <w:szCs w:val="28"/>
          <w:lang w:eastAsia="zh-CN" w:bidi="hi-IN"/>
        </w:rPr>
        <w:t xml:space="preserve">Понедельник: </w:t>
      </w:r>
      <w:r w:rsidRPr="00BA7B2D">
        <w:rPr>
          <w:rFonts w:ascii="Times New Roman" w:eastAsia="SimSun" w:hAnsi="Times New Roman" w:cs="Mangal"/>
          <w:color w:val="000000"/>
          <w:kern w:val="2"/>
          <w:sz w:val="28"/>
          <w:szCs w:val="20"/>
          <w:lang w:eastAsia="zh-CN" w:bidi="hi-IN"/>
        </w:rPr>
        <w:t>08.30-17.30</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lastRenderedPageBreak/>
        <w:t xml:space="preserve">Вторник: </w:t>
      </w:r>
      <w:r w:rsidRPr="00BA7B2D">
        <w:rPr>
          <w:rFonts w:ascii="Times New Roman" w:eastAsia="SimSun" w:hAnsi="Times New Roman" w:cs="Mangal"/>
          <w:color w:val="000000"/>
          <w:kern w:val="2"/>
          <w:sz w:val="28"/>
          <w:szCs w:val="20"/>
          <w:lang w:eastAsia="zh-CN" w:bidi="hi-IN"/>
        </w:rPr>
        <w:t>08.30-17.30</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 xml:space="preserve">Среда: </w:t>
      </w:r>
      <w:r w:rsidRPr="00BA7B2D">
        <w:rPr>
          <w:rFonts w:ascii="Times New Roman" w:eastAsia="SimSun" w:hAnsi="Times New Roman" w:cs="Mangal"/>
          <w:color w:val="000000"/>
          <w:kern w:val="2"/>
          <w:sz w:val="28"/>
          <w:szCs w:val="20"/>
          <w:lang w:eastAsia="zh-CN" w:bidi="hi-IN"/>
        </w:rPr>
        <w:t>08.30-17.30</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0"/>
          <w:lang w:eastAsia="zh-CN" w:bidi="hi-IN"/>
        </w:rPr>
      </w:pPr>
      <w:r w:rsidRPr="00BA7B2D">
        <w:rPr>
          <w:rFonts w:ascii="Times New Roman" w:eastAsia="SimSun" w:hAnsi="Times New Roman" w:cs="Mangal"/>
          <w:color w:val="000000"/>
          <w:kern w:val="2"/>
          <w:sz w:val="28"/>
          <w:szCs w:val="28"/>
          <w:lang w:eastAsia="zh-CN" w:bidi="hi-IN"/>
        </w:rPr>
        <w:t xml:space="preserve">Четверг: </w:t>
      </w:r>
      <w:r w:rsidRPr="00BA7B2D">
        <w:rPr>
          <w:rFonts w:ascii="Times New Roman" w:eastAsia="SimSun" w:hAnsi="Times New Roman" w:cs="Mangal"/>
          <w:color w:val="000000"/>
          <w:kern w:val="2"/>
          <w:sz w:val="28"/>
          <w:szCs w:val="20"/>
          <w:lang w:eastAsia="zh-CN" w:bidi="hi-IN"/>
        </w:rPr>
        <w:t>08.30-17.30</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 xml:space="preserve">Пятница: </w:t>
      </w:r>
      <w:r w:rsidRPr="00BA7B2D">
        <w:rPr>
          <w:rFonts w:ascii="Times New Roman" w:eastAsia="SimSun" w:hAnsi="Times New Roman" w:cs="Mangal"/>
          <w:color w:val="000000"/>
          <w:kern w:val="2"/>
          <w:sz w:val="28"/>
          <w:szCs w:val="20"/>
          <w:lang w:eastAsia="zh-CN" w:bidi="hi-IN"/>
        </w:rPr>
        <w:t>08.30-17.30</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Суббота, воскресенье – выходные дни;</w:t>
      </w:r>
    </w:p>
    <w:p w:rsidR="00BA7B2D" w:rsidRPr="00BA7B2D" w:rsidRDefault="00BA7B2D" w:rsidP="00BA7B2D">
      <w:pPr>
        <w:suppressAutoHyphens/>
        <w:spacing w:after="0" w:line="240" w:lineRule="auto"/>
        <w:jc w:val="both"/>
        <w:rPr>
          <w:rFonts w:ascii="Times New Roman" w:eastAsia="SimSun" w:hAnsi="Times New Roman" w:cs="Times New Roman"/>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 xml:space="preserve">Перерыв на обед: с 13:00 до 14:00 </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АУ РА «МФЦ» осуществляет взаимодействие с Администрацией на основании заключенного двустороннего Соглашения о взаимодействии по предоставлению муниципальной услуги.</w:t>
      </w:r>
    </w:p>
    <w:p w:rsidR="00BA7B2D" w:rsidRPr="00BA7B2D" w:rsidRDefault="00BA7B2D" w:rsidP="00BA7B2D">
      <w:pPr>
        <w:suppressAutoHyphens/>
        <w:spacing w:after="0" w:line="240" w:lineRule="auto"/>
        <w:ind w:firstLine="709"/>
        <w:jc w:val="both"/>
        <w:rPr>
          <w:rFonts w:ascii="Times New Roman" w:eastAsia="SimSun" w:hAnsi="Times New Roman" w:cs="Times New Roman"/>
          <w:color w:val="000000"/>
          <w:kern w:val="2"/>
          <w:sz w:val="28"/>
          <w:szCs w:val="20"/>
          <w:lang w:eastAsia="zh-CN" w:bidi="hi-IN"/>
        </w:rPr>
      </w:pPr>
      <w:r w:rsidRPr="00BA7B2D">
        <w:rPr>
          <w:rFonts w:ascii="Times New Roman" w:eastAsia="SimSun" w:hAnsi="Times New Roman" w:cs="Times New Roman"/>
          <w:color w:val="000000"/>
          <w:kern w:val="2"/>
          <w:sz w:val="28"/>
          <w:szCs w:val="20"/>
          <w:lang w:eastAsia="zh-CN" w:bidi="hi-IN"/>
        </w:rPr>
        <w:t>Многофункциональный центр:</w:t>
      </w:r>
    </w:p>
    <w:p w:rsidR="00BA7B2D" w:rsidRPr="00BA7B2D" w:rsidRDefault="00BA7B2D" w:rsidP="00BA7B2D">
      <w:pPr>
        <w:suppressAutoHyphens/>
        <w:spacing w:after="0" w:line="240" w:lineRule="auto"/>
        <w:jc w:val="both"/>
        <w:rPr>
          <w:rFonts w:ascii="Times New Roman" w:eastAsia="SimSun" w:hAnsi="Times New Roman" w:cs="Times New Roman"/>
          <w:color w:val="000000"/>
          <w:kern w:val="2"/>
          <w:sz w:val="28"/>
          <w:szCs w:val="28"/>
          <w:lang w:eastAsia="zh-CN" w:bidi="hi-IN"/>
        </w:rPr>
      </w:pPr>
      <w:proofErr w:type="gramStart"/>
      <w:r w:rsidRPr="00BA7B2D">
        <w:rPr>
          <w:rFonts w:ascii="Times New Roman" w:eastAsia="SimSun" w:hAnsi="Times New Roman" w:cs="Times New Roman"/>
          <w:color w:val="000000"/>
          <w:kern w:val="2"/>
          <w:sz w:val="28"/>
          <w:szCs w:val="28"/>
          <w:lang w:eastAsia="zh-CN" w:bidi="hi-IN"/>
        </w:rPr>
        <w:t xml:space="preserve">Адрес: 649780, Республика Алтай, Кош-Агачский район, с. Кош-Агач, ул. Коммунальная, д. 32; </w:t>
      </w:r>
      <w:proofErr w:type="gramEnd"/>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 xml:space="preserve">График работы – </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0"/>
          <w:lang w:eastAsia="zh-CN" w:bidi="hi-IN"/>
        </w:rPr>
      </w:pPr>
      <w:r w:rsidRPr="00BA7B2D">
        <w:rPr>
          <w:rFonts w:ascii="Times New Roman" w:eastAsia="SimSun" w:hAnsi="Times New Roman" w:cs="Mangal"/>
          <w:color w:val="000000"/>
          <w:kern w:val="2"/>
          <w:sz w:val="28"/>
          <w:szCs w:val="28"/>
          <w:lang w:eastAsia="zh-CN" w:bidi="hi-IN"/>
        </w:rPr>
        <w:t xml:space="preserve">Понедельник: </w:t>
      </w:r>
      <w:r w:rsidRPr="00BA7B2D">
        <w:rPr>
          <w:rFonts w:ascii="Times New Roman" w:eastAsia="SimSun" w:hAnsi="Times New Roman" w:cs="Mangal"/>
          <w:color w:val="000000"/>
          <w:kern w:val="2"/>
          <w:sz w:val="28"/>
          <w:szCs w:val="20"/>
          <w:lang w:eastAsia="zh-CN" w:bidi="hi-IN"/>
        </w:rPr>
        <w:t>08.00-17.00 без перерыва</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 xml:space="preserve">Вторник: </w:t>
      </w:r>
      <w:r w:rsidRPr="00BA7B2D">
        <w:rPr>
          <w:rFonts w:ascii="Times New Roman" w:eastAsia="SimSun" w:hAnsi="Times New Roman" w:cs="Mangal"/>
          <w:color w:val="000000"/>
          <w:kern w:val="2"/>
          <w:sz w:val="28"/>
          <w:szCs w:val="20"/>
          <w:lang w:eastAsia="zh-CN" w:bidi="hi-IN"/>
        </w:rPr>
        <w:t>08.00-17.00 без перерыва</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 xml:space="preserve">Среда: </w:t>
      </w:r>
      <w:r w:rsidRPr="00BA7B2D">
        <w:rPr>
          <w:rFonts w:ascii="Times New Roman" w:eastAsia="SimSun" w:hAnsi="Times New Roman" w:cs="Mangal"/>
          <w:color w:val="000000"/>
          <w:kern w:val="2"/>
          <w:sz w:val="28"/>
          <w:szCs w:val="20"/>
          <w:lang w:eastAsia="zh-CN" w:bidi="hi-IN"/>
        </w:rPr>
        <w:t>08.00-17.00 без перерыва</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0"/>
          <w:lang w:eastAsia="zh-CN" w:bidi="hi-IN"/>
        </w:rPr>
      </w:pPr>
      <w:r w:rsidRPr="00BA7B2D">
        <w:rPr>
          <w:rFonts w:ascii="Times New Roman" w:eastAsia="SimSun" w:hAnsi="Times New Roman" w:cs="Mangal"/>
          <w:color w:val="000000"/>
          <w:kern w:val="2"/>
          <w:sz w:val="28"/>
          <w:szCs w:val="28"/>
          <w:lang w:eastAsia="zh-CN" w:bidi="hi-IN"/>
        </w:rPr>
        <w:t xml:space="preserve">Четверг: </w:t>
      </w:r>
      <w:r w:rsidRPr="00BA7B2D">
        <w:rPr>
          <w:rFonts w:ascii="Times New Roman" w:eastAsia="SimSun" w:hAnsi="Times New Roman" w:cs="Mangal"/>
          <w:color w:val="000000"/>
          <w:kern w:val="2"/>
          <w:sz w:val="28"/>
          <w:szCs w:val="20"/>
          <w:lang w:eastAsia="zh-CN" w:bidi="hi-IN"/>
        </w:rPr>
        <w:t xml:space="preserve">08.00-17.00 без перерыва </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 xml:space="preserve">Пятница: </w:t>
      </w:r>
      <w:r w:rsidRPr="00BA7B2D">
        <w:rPr>
          <w:rFonts w:ascii="Times New Roman" w:eastAsia="SimSun" w:hAnsi="Times New Roman" w:cs="Mangal"/>
          <w:color w:val="000000"/>
          <w:kern w:val="2"/>
          <w:sz w:val="28"/>
          <w:szCs w:val="20"/>
          <w:lang w:eastAsia="zh-CN" w:bidi="hi-IN"/>
        </w:rPr>
        <w:t>08.00-17.00 без перерыва</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Суббота, воскресенье – выходной день</w:t>
      </w:r>
    </w:p>
    <w:p w:rsidR="00BA7B2D" w:rsidRPr="00BA7B2D" w:rsidRDefault="00BA7B2D" w:rsidP="00BA7B2D">
      <w:pPr>
        <w:suppressAutoHyphens/>
        <w:spacing w:after="0" w:line="240" w:lineRule="auto"/>
        <w:jc w:val="both"/>
        <w:rPr>
          <w:rFonts w:ascii="Times New Roman" w:eastAsia="SimSun" w:hAnsi="Times New Roman" w:cs="Times New Roman"/>
          <w:color w:val="000000"/>
          <w:kern w:val="2"/>
          <w:sz w:val="28"/>
          <w:szCs w:val="28"/>
          <w:lang w:eastAsia="zh-CN" w:bidi="hi-IN"/>
        </w:rPr>
      </w:pPr>
      <w:r w:rsidRPr="00BA7B2D">
        <w:rPr>
          <w:rFonts w:ascii="Times New Roman" w:eastAsia="SimSun" w:hAnsi="Times New Roman" w:cs="Times New Roman"/>
          <w:color w:val="000000"/>
          <w:kern w:val="2"/>
          <w:sz w:val="28"/>
          <w:szCs w:val="28"/>
          <w:lang w:eastAsia="zh-CN" w:bidi="hi-IN"/>
        </w:rPr>
        <w:t xml:space="preserve">контактные телефоны: </w:t>
      </w:r>
      <w:r w:rsidRPr="00BA7B2D">
        <w:rPr>
          <w:rFonts w:ascii="PT Sans Narrow" w:hAnsi="PT Sans Narrow"/>
          <w:sz w:val="28"/>
          <w:szCs w:val="28"/>
          <w:shd w:val="clear" w:color="auto" w:fill="FFFFFF"/>
        </w:rPr>
        <w:t>8 (38822) 5-11-42 (доб. 421)</w:t>
      </w:r>
      <w:r w:rsidRPr="00BA7B2D">
        <w:rPr>
          <w:rFonts w:ascii="Times New Roman" w:eastAsia="SimSun" w:hAnsi="Times New Roman" w:cs="Times New Roman"/>
          <w:kern w:val="2"/>
          <w:sz w:val="28"/>
          <w:szCs w:val="28"/>
          <w:lang w:eastAsia="zh-CN" w:bidi="hi-IN"/>
        </w:rPr>
        <w:t>;</w:t>
      </w:r>
    </w:p>
    <w:p w:rsidR="00BA7B2D" w:rsidRPr="00BA7B2D" w:rsidRDefault="00BA7B2D" w:rsidP="00BA7B2D">
      <w:pPr>
        <w:widowControl w:val="0"/>
        <w:autoSpaceDE w:val="0"/>
        <w:autoSpaceDN w:val="0"/>
        <w:adjustRightInd w:val="0"/>
        <w:spacing w:after="0" w:line="240" w:lineRule="auto"/>
        <w:rPr>
          <w:rFonts w:ascii="Times New Roman" w:eastAsia="SimSun" w:hAnsi="Times New Roman" w:cs="Times New Roman"/>
          <w:color w:val="000000"/>
          <w:kern w:val="2"/>
          <w:sz w:val="28"/>
          <w:szCs w:val="28"/>
          <w:lang w:eastAsia="zh-CN" w:bidi="hi-IN"/>
        </w:rPr>
      </w:pPr>
      <w:r w:rsidRPr="00BA7B2D">
        <w:rPr>
          <w:rFonts w:ascii="PT Sans Narrow" w:hAnsi="PT Sans Narrow"/>
          <w:sz w:val="28"/>
          <w:szCs w:val="28"/>
          <w:shd w:val="clear" w:color="auto" w:fill="FFFFFF"/>
        </w:rPr>
        <w:t>E-</w:t>
      </w:r>
      <w:proofErr w:type="spellStart"/>
      <w:r w:rsidRPr="00BA7B2D">
        <w:rPr>
          <w:rFonts w:ascii="PT Sans Narrow" w:hAnsi="PT Sans Narrow"/>
          <w:sz w:val="28"/>
          <w:szCs w:val="28"/>
          <w:shd w:val="clear" w:color="auto" w:fill="FFFFFF"/>
        </w:rPr>
        <w:t>mail</w:t>
      </w:r>
      <w:proofErr w:type="spellEnd"/>
      <w:r w:rsidRPr="00BA7B2D">
        <w:rPr>
          <w:rFonts w:ascii="PT Sans Narrow" w:hAnsi="PT Sans Narrow"/>
          <w:sz w:val="28"/>
          <w:szCs w:val="28"/>
          <w:shd w:val="clear" w:color="auto" w:fill="FFFFFF"/>
        </w:rPr>
        <w:t>: </w:t>
      </w:r>
      <w:hyperlink r:id="rId10" w:history="1">
        <w:r w:rsidRPr="00BA7B2D">
          <w:rPr>
            <w:rFonts w:ascii="PT Sans Narrow" w:hAnsi="PT Sans Narrow"/>
            <w:sz w:val="28"/>
            <w:szCs w:val="28"/>
            <w:u w:val="single"/>
            <w:shd w:val="clear" w:color="auto" w:fill="FFFFFF"/>
          </w:rPr>
          <w:t>mfc-kosh-agash@mail.ru</w:t>
        </w:r>
      </w:hyperlink>
      <w:r w:rsidRPr="00BA7B2D">
        <w:rPr>
          <w:rFonts w:ascii="Times New Roman" w:eastAsia="SimSun" w:hAnsi="Times New Roman" w:cs="Times New Roman"/>
          <w:color w:val="000000"/>
          <w:kern w:val="2"/>
          <w:sz w:val="28"/>
          <w:szCs w:val="28"/>
          <w:lang w:eastAsia="zh-CN" w:bidi="hi-IN"/>
        </w:rPr>
        <w:t>;</w:t>
      </w:r>
    </w:p>
    <w:p w:rsidR="00BA7B2D" w:rsidRPr="00BA7B2D" w:rsidRDefault="00BA7B2D" w:rsidP="00BA7B2D">
      <w:pPr>
        <w:widowControl w:val="0"/>
        <w:autoSpaceDE w:val="0"/>
        <w:autoSpaceDN w:val="0"/>
        <w:adjustRightInd w:val="0"/>
        <w:spacing w:after="0" w:line="240" w:lineRule="auto"/>
        <w:ind w:firstLine="708"/>
        <w:rPr>
          <w:rFonts w:ascii="Times New Roman" w:eastAsia="SimSun" w:hAnsi="Times New Roman" w:cs="Times New Roman"/>
          <w:color w:val="000000"/>
          <w:kern w:val="2"/>
          <w:sz w:val="28"/>
          <w:szCs w:val="28"/>
          <w:lang w:eastAsia="zh-CN" w:bidi="hi-IN"/>
        </w:rPr>
      </w:pPr>
      <w:r w:rsidRPr="00BA7B2D">
        <w:rPr>
          <w:rFonts w:ascii="Times New Roman" w:eastAsia="SimSun" w:hAnsi="Times New Roman" w:cs="Times New Roman"/>
          <w:color w:val="000000"/>
          <w:kern w:val="2"/>
          <w:sz w:val="28"/>
          <w:szCs w:val="28"/>
          <w:lang w:eastAsia="zh-CN" w:bidi="hi-IN"/>
        </w:rPr>
        <w:t>3) ТОСП (</w:t>
      </w:r>
      <w:r w:rsidRPr="00BA7B2D">
        <w:rPr>
          <w:rFonts w:ascii="Times New Roman" w:hAnsi="Times New Roman" w:cs="Times New Roman"/>
          <w:sz w:val="28"/>
          <w:szCs w:val="28"/>
          <w:shd w:val="clear" w:color="auto" w:fill="FFFFFF"/>
        </w:rPr>
        <w:t xml:space="preserve">территориально обособленное структурное подразделение)  в селе </w:t>
      </w:r>
      <w:proofErr w:type="gramStart"/>
      <w:r w:rsidRPr="00BA7B2D">
        <w:rPr>
          <w:rFonts w:ascii="Times New Roman" w:hAnsi="Times New Roman" w:cs="Times New Roman"/>
          <w:sz w:val="28"/>
          <w:szCs w:val="28"/>
          <w:shd w:val="clear" w:color="auto" w:fill="FFFFFF"/>
        </w:rPr>
        <w:t>Новый</w:t>
      </w:r>
      <w:proofErr w:type="gramEnd"/>
      <w:r w:rsidRPr="00BA7B2D">
        <w:rPr>
          <w:rFonts w:ascii="Times New Roman" w:hAnsi="Times New Roman" w:cs="Times New Roman"/>
          <w:sz w:val="28"/>
          <w:szCs w:val="28"/>
          <w:shd w:val="clear" w:color="auto" w:fill="FFFFFF"/>
        </w:rPr>
        <w:t xml:space="preserve"> Бельтир: </w:t>
      </w:r>
    </w:p>
    <w:p w:rsidR="00BA7B2D" w:rsidRPr="00BA7B2D" w:rsidRDefault="00BA7B2D" w:rsidP="00BA7B2D">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BA7B2D">
        <w:rPr>
          <w:rFonts w:ascii="Times New Roman" w:hAnsi="Times New Roman" w:cs="Times New Roman"/>
          <w:sz w:val="28"/>
          <w:szCs w:val="28"/>
          <w:shd w:val="clear" w:color="auto" w:fill="FFFFFF"/>
        </w:rPr>
        <w:t xml:space="preserve">Адрес: 649789, Республика Алтай, Кош-Агачский район, </w:t>
      </w:r>
      <w:proofErr w:type="gramStart"/>
      <w:r w:rsidRPr="00BA7B2D">
        <w:rPr>
          <w:rFonts w:ascii="Times New Roman" w:hAnsi="Times New Roman" w:cs="Times New Roman"/>
          <w:sz w:val="28"/>
          <w:szCs w:val="28"/>
          <w:shd w:val="clear" w:color="auto" w:fill="FFFFFF"/>
        </w:rPr>
        <w:t>с</w:t>
      </w:r>
      <w:proofErr w:type="gramEnd"/>
      <w:r w:rsidRPr="00BA7B2D">
        <w:rPr>
          <w:rFonts w:ascii="Times New Roman" w:hAnsi="Times New Roman" w:cs="Times New Roman"/>
          <w:sz w:val="28"/>
          <w:szCs w:val="28"/>
          <w:shd w:val="clear" w:color="auto" w:fill="FFFFFF"/>
        </w:rPr>
        <w:t>. Новый Бельтир, ул. Центральная, 2;</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 xml:space="preserve">График работы: </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0"/>
          <w:lang w:eastAsia="zh-CN" w:bidi="hi-IN"/>
        </w:rPr>
      </w:pPr>
      <w:r w:rsidRPr="00BA7B2D">
        <w:rPr>
          <w:rFonts w:ascii="Times New Roman" w:eastAsia="SimSun" w:hAnsi="Times New Roman" w:cs="Mangal"/>
          <w:color w:val="000000"/>
          <w:kern w:val="2"/>
          <w:sz w:val="28"/>
          <w:szCs w:val="28"/>
          <w:lang w:eastAsia="zh-CN" w:bidi="hi-IN"/>
        </w:rPr>
        <w:t xml:space="preserve">Понедельник: </w:t>
      </w:r>
      <w:r w:rsidRPr="00BA7B2D">
        <w:rPr>
          <w:rFonts w:ascii="Times New Roman" w:eastAsia="SimSun" w:hAnsi="Times New Roman" w:cs="Mangal"/>
          <w:color w:val="000000"/>
          <w:kern w:val="2"/>
          <w:sz w:val="28"/>
          <w:szCs w:val="20"/>
          <w:lang w:eastAsia="zh-CN" w:bidi="hi-IN"/>
        </w:rPr>
        <w:t>08.00-17.00</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0"/>
          <w:lang w:eastAsia="zh-CN" w:bidi="hi-IN"/>
        </w:rPr>
      </w:pPr>
      <w:r w:rsidRPr="00BA7B2D">
        <w:rPr>
          <w:rFonts w:ascii="Times New Roman" w:eastAsia="SimSun" w:hAnsi="Times New Roman" w:cs="Mangal"/>
          <w:color w:val="000000"/>
          <w:kern w:val="2"/>
          <w:sz w:val="28"/>
          <w:szCs w:val="28"/>
          <w:lang w:eastAsia="zh-CN" w:bidi="hi-IN"/>
        </w:rPr>
        <w:t xml:space="preserve">Среда: </w:t>
      </w:r>
      <w:r w:rsidRPr="00BA7B2D">
        <w:rPr>
          <w:rFonts w:ascii="Times New Roman" w:eastAsia="SimSun" w:hAnsi="Times New Roman" w:cs="Mangal"/>
          <w:color w:val="000000"/>
          <w:kern w:val="2"/>
          <w:sz w:val="28"/>
          <w:szCs w:val="20"/>
          <w:lang w:eastAsia="zh-CN" w:bidi="hi-IN"/>
        </w:rPr>
        <w:t>08.00-17.00</w:t>
      </w:r>
    </w:p>
    <w:p w:rsidR="00BA7B2D" w:rsidRPr="00BA7B2D" w:rsidRDefault="00BA7B2D" w:rsidP="00BA7B2D">
      <w:pPr>
        <w:suppressAutoHyphens/>
        <w:spacing w:after="0" w:line="240" w:lineRule="auto"/>
        <w:jc w:val="both"/>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Вторник, четверг, пятница, суббота, воскресенье – выходные дни;</w:t>
      </w:r>
    </w:p>
    <w:p w:rsidR="00BA7B2D" w:rsidRPr="00BA7B2D" w:rsidRDefault="00BA7B2D" w:rsidP="00BA7B2D">
      <w:pPr>
        <w:suppressAutoHyphens/>
        <w:spacing w:after="0" w:line="240" w:lineRule="auto"/>
        <w:rPr>
          <w:rFonts w:ascii="Times New Roman" w:eastAsia="SimSun" w:hAnsi="Times New Roman" w:cs="Mangal"/>
          <w:color w:val="000000"/>
          <w:kern w:val="2"/>
          <w:sz w:val="28"/>
          <w:szCs w:val="28"/>
          <w:lang w:eastAsia="zh-CN" w:bidi="hi-IN"/>
        </w:rPr>
      </w:pPr>
      <w:r w:rsidRPr="00BA7B2D">
        <w:rPr>
          <w:rFonts w:ascii="Times New Roman" w:eastAsia="SimSun" w:hAnsi="Times New Roman" w:cs="Mangal"/>
          <w:color w:val="000000"/>
          <w:kern w:val="2"/>
          <w:sz w:val="28"/>
          <w:szCs w:val="28"/>
          <w:lang w:eastAsia="zh-CN" w:bidi="hi-IN"/>
        </w:rPr>
        <w:t>Перерыв на обед: 13.00-14.00</w:t>
      </w:r>
    </w:p>
    <w:p w:rsidR="00BA7B2D" w:rsidRPr="00BA7B2D" w:rsidRDefault="00BA7B2D" w:rsidP="00BA7B2D">
      <w:pPr>
        <w:spacing w:after="0" w:line="240" w:lineRule="auto"/>
        <w:rPr>
          <w:rFonts w:ascii="Times New Roman" w:hAnsi="Times New Roman" w:cs="Times New Roman"/>
          <w:sz w:val="28"/>
          <w:szCs w:val="28"/>
        </w:rPr>
      </w:pPr>
      <w:r w:rsidRPr="00BA7B2D">
        <w:rPr>
          <w:rFonts w:ascii="Times New Roman" w:hAnsi="Times New Roman" w:cs="Times New Roman"/>
          <w:sz w:val="28"/>
          <w:szCs w:val="28"/>
          <w:shd w:val="clear" w:color="auto" w:fill="FFFFFF"/>
        </w:rPr>
        <w:t>E-</w:t>
      </w:r>
      <w:proofErr w:type="spellStart"/>
      <w:r w:rsidRPr="00BA7B2D">
        <w:rPr>
          <w:rFonts w:ascii="Times New Roman" w:hAnsi="Times New Roman" w:cs="Times New Roman"/>
          <w:sz w:val="28"/>
          <w:szCs w:val="28"/>
          <w:shd w:val="clear" w:color="auto" w:fill="FFFFFF"/>
        </w:rPr>
        <w:t>mail</w:t>
      </w:r>
      <w:proofErr w:type="spellEnd"/>
      <w:r w:rsidRPr="00BA7B2D">
        <w:rPr>
          <w:rFonts w:ascii="Times New Roman" w:hAnsi="Times New Roman" w:cs="Times New Roman"/>
          <w:sz w:val="28"/>
          <w:szCs w:val="28"/>
          <w:shd w:val="clear" w:color="auto" w:fill="FFFFFF"/>
        </w:rPr>
        <w:t>: </w:t>
      </w:r>
      <w:hyperlink r:id="rId11" w:history="1">
        <w:r w:rsidRPr="00BA7B2D">
          <w:rPr>
            <w:rFonts w:ascii="Times New Roman" w:hAnsi="Times New Roman" w:cs="Times New Roman"/>
            <w:sz w:val="28"/>
            <w:szCs w:val="28"/>
            <w:u w:val="single"/>
            <w:shd w:val="clear" w:color="auto" w:fill="FFFFFF"/>
          </w:rPr>
          <w:t>tospbeltir@mail.ru</w:t>
        </w:r>
      </w:hyperlink>
    </w:p>
    <w:p w:rsidR="00BA7B2D" w:rsidRPr="00BA7B2D" w:rsidRDefault="00BA7B2D" w:rsidP="00BA7B2D">
      <w:pPr>
        <w:autoSpaceDE w:val="0"/>
        <w:autoSpaceDN w:val="0"/>
        <w:adjustRightInd w:val="0"/>
        <w:spacing w:after="0" w:line="210" w:lineRule="atLeast"/>
        <w:ind w:firstLine="720"/>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2. Порядок получения информации заявителями по вопросам предоставления муниципальной услуги, сведений о ходе предоставления услуги:</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1) Непосредственно или путем использования средств телефонной связи, заявителям предоставляется следующая информация:</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а) о перечне документов, необходимых для предоставления муниципальной услуги, их комплектности (достаточности);</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б) о правильности оформления документов, необходимых для предоставления муниципальной услуги;</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в) об источниках получения документов, необходимых для предоставления муниципальной услуги; </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г) о порядке, сроках оформления документов, возможности их получения;</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д) об основаниях выдачи либо отказа в выдаче документов.</w:t>
      </w:r>
    </w:p>
    <w:p w:rsidR="00BA7B2D" w:rsidRPr="00BA7B2D" w:rsidRDefault="00BA7B2D" w:rsidP="00BA7B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A7B2D">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0" allowOverlap="1" wp14:anchorId="6787FF91" wp14:editId="67645795">
                <wp:simplePos x="0" y="0"/>
                <wp:positionH relativeFrom="margin">
                  <wp:posOffset>7106920</wp:posOffset>
                </wp:positionH>
                <wp:positionV relativeFrom="paragraph">
                  <wp:posOffset>527685</wp:posOffset>
                </wp:positionV>
                <wp:extent cx="0" cy="841375"/>
                <wp:effectExtent l="5080" t="10160" r="13970"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9.6pt,41.55pt" to="559.6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" o:allowincell="f" strokeweight=".25pt">
                <w10:wrap anchorx="margin"/>
              </v:line>
            </w:pict>
          </mc:Fallback>
        </mc:AlternateContent>
      </w:r>
      <w:r w:rsidRPr="00BA7B2D">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0" allowOverlap="1" wp14:anchorId="0F80DD47" wp14:editId="5DB5A0B7">
                <wp:simplePos x="0" y="0"/>
                <wp:positionH relativeFrom="margin">
                  <wp:posOffset>7062470</wp:posOffset>
                </wp:positionH>
                <wp:positionV relativeFrom="paragraph">
                  <wp:posOffset>653415</wp:posOffset>
                </wp:positionV>
                <wp:extent cx="0" cy="853440"/>
                <wp:effectExtent l="8255" t="12065" r="10795" b="1079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6.1pt,51.45pt" to="556.1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2TEgIAACg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" o:allowincell="f" strokeweight=".5pt">
                <w10:wrap anchorx="margin"/>
              </v:line>
            </w:pict>
          </mc:Fallback>
        </mc:AlternateContent>
      </w:r>
      <w:r w:rsidRPr="00BA7B2D">
        <w:rPr>
          <w:rFonts w:ascii="Times New Roman" w:eastAsia="Times New Roman" w:hAnsi="Times New Roman" w:cs="Times New Roman"/>
          <w:sz w:val="28"/>
          <w:szCs w:val="28"/>
        </w:rPr>
        <w:t xml:space="preserve">е) о досудебном или судебном порядке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 </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3. Информация по вопросам предоставления муниципальной услуги является открытой и предоставляется путем:</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ar-SA"/>
        </w:rPr>
      </w:pPr>
      <w:r w:rsidRPr="00BA7B2D">
        <w:rPr>
          <w:rFonts w:ascii="Times New Roman" w:eastAsia="Times New Roman" w:hAnsi="Times New Roman" w:cs="Times New Roman"/>
          <w:sz w:val="28"/>
          <w:szCs w:val="28"/>
          <w:lang w:eastAsia="ar-SA"/>
        </w:rPr>
        <w:t>а) размещения на официальном сайте муниципального образования Бельтирского сельского поселения</w:t>
      </w:r>
      <w:r w:rsidRPr="00BA7B2D">
        <w:rPr>
          <w:rFonts w:ascii="Times New Roman" w:eastAsia="Times New Roman" w:hAnsi="Times New Roman" w:cs="Times New Roman"/>
          <w:sz w:val="28"/>
          <w:szCs w:val="24"/>
          <w:lang w:eastAsia="ar-SA"/>
        </w:rPr>
        <w:t xml:space="preserve"> по адресу: </w:t>
      </w:r>
      <w:r w:rsidRPr="00BA7B2D">
        <w:rPr>
          <w:rFonts w:ascii="Times New Roman" w:eastAsia="Times New Roman" w:hAnsi="Times New Roman" w:cs="Times New Roman"/>
          <w:sz w:val="28"/>
          <w:szCs w:val="24"/>
          <w:lang w:val="en-US" w:eastAsia="ar-SA"/>
        </w:rPr>
        <w:t>https</w:t>
      </w:r>
      <w:r w:rsidRPr="00BA7B2D">
        <w:rPr>
          <w:rFonts w:ascii="Times New Roman" w:eastAsia="Times New Roman" w:hAnsi="Times New Roman" w:cs="Times New Roman"/>
          <w:sz w:val="28"/>
          <w:szCs w:val="24"/>
          <w:lang w:eastAsia="ar-SA"/>
        </w:rPr>
        <w:t>://</w:t>
      </w:r>
      <w:proofErr w:type="spellStart"/>
      <w:r w:rsidRPr="00BA7B2D">
        <w:rPr>
          <w:rFonts w:ascii="Times New Roman" w:eastAsia="Times New Roman" w:hAnsi="Times New Roman" w:cs="Times New Roman"/>
          <w:sz w:val="28"/>
          <w:szCs w:val="24"/>
          <w:lang w:val="en-US" w:eastAsia="ar-SA"/>
        </w:rPr>
        <w:t>beltirsp</w:t>
      </w:r>
      <w:proofErr w:type="spellEnd"/>
      <w:r w:rsidRPr="00BA7B2D">
        <w:rPr>
          <w:rFonts w:ascii="Times New Roman" w:eastAsia="Times New Roman" w:hAnsi="Times New Roman" w:cs="Times New Roman"/>
          <w:sz w:val="28"/>
          <w:szCs w:val="24"/>
          <w:lang w:eastAsia="ar-SA"/>
        </w:rPr>
        <w:t>.</w:t>
      </w:r>
      <w:proofErr w:type="spellStart"/>
      <w:r w:rsidRPr="00BA7B2D">
        <w:rPr>
          <w:rFonts w:ascii="Times New Roman" w:eastAsia="Times New Roman" w:hAnsi="Times New Roman" w:cs="Times New Roman"/>
          <w:sz w:val="28"/>
          <w:szCs w:val="24"/>
          <w:lang w:val="en-US" w:eastAsia="ar-SA"/>
        </w:rPr>
        <w:t>ru</w:t>
      </w:r>
      <w:proofErr w:type="spellEnd"/>
      <w:r w:rsidRPr="00BA7B2D">
        <w:rPr>
          <w:rFonts w:ascii="Times New Roman" w:eastAsia="Times New Roman" w:hAnsi="Times New Roman" w:cs="Times New Roman"/>
          <w:sz w:val="28"/>
          <w:szCs w:val="24"/>
          <w:lang w:eastAsia="ar-SA"/>
        </w:rPr>
        <w:t>/</w:t>
      </w:r>
      <w:r w:rsidRPr="00BA7B2D">
        <w:rPr>
          <w:rFonts w:ascii="Times New Roman" w:eastAsia="Times New Roman" w:hAnsi="Times New Roman" w:cs="Times New Roman"/>
          <w:sz w:val="28"/>
          <w:szCs w:val="28"/>
          <w:lang w:eastAsia="ar-SA"/>
        </w:rPr>
        <w:t>;</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б) размещения на информационном стенде, расположенном в помещении Администрации;</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в) размещения на Едином портале государственных услуг (далее - ЕПГУ): http://gosuslugi.ru;</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г) размещения на официальном сайте Многофункционального центра предоставления государственных и муниципальных услуг Республики Алтай: http://www.altai-mfc.ru</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д) использования средств телефонной связи;</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е) проведения консультаций специалистом Администрации, ответственным за предоставление услуги.</w:t>
      </w:r>
    </w:p>
    <w:p w:rsidR="00BA7B2D" w:rsidRPr="00BA7B2D" w:rsidRDefault="00BA7B2D" w:rsidP="00BA7B2D">
      <w:pPr>
        <w:autoSpaceDE w:val="0"/>
        <w:autoSpaceDN w:val="0"/>
        <w:adjustRightInd w:val="0"/>
        <w:spacing w:after="0" w:line="210" w:lineRule="atLeast"/>
        <w:ind w:firstLine="720"/>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4. Порядок, форма и место размещения информации, в том числе на стендах в местах предоставления муниципальной услуги, а также на официальном сайте:</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На официальном сайте муниципального образования Бельтирское сельское поселение, на информационных стендах: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б) текст административного регламента;</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в) </w:t>
      </w:r>
      <w:hyperlink w:anchor="P559" w:history="1">
        <w:r w:rsidRPr="00BA7B2D">
          <w:rPr>
            <w:rFonts w:ascii="Times New Roman" w:eastAsia="Times New Roman" w:hAnsi="Times New Roman" w:cs="Times New Roman"/>
            <w:color w:val="000000" w:themeColor="text1"/>
            <w:sz w:val="28"/>
            <w:szCs w:val="28"/>
          </w:rPr>
          <w:t>блок-схема</w:t>
        </w:r>
      </w:hyperlink>
      <w:r w:rsidRPr="00BA7B2D">
        <w:rPr>
          <w:rFonts w:ascii="Times New Roman" w:eastAsia="Times New Roman" w:hAnsi="Times New Roman" w:cs="Times New Roman"/>
          <w:color w:val="000000" w:themeColor="text1"/>
          <w:sz w:val="28"/>
          <w:szCs w:val="28"/>
        </w:rPr>
        <w:t xml:space="preserve"> п</w:t>
      </w:r>
      <w:r w:rsidRPr="00BA7B2D">
        <w:rPr>
          <w:rFonts w:ascii="Times New Roman" w:eastAsia="Times New Roman" w:hAnsi="Times New Roman" w:cs="Times New Roman"/>
          <w:sz w:val="28"/>
          <w:szCs w:val="28"/>
        </w:rPr>
        <w:t>редоставления муниципальной услуги согласно приложению № 1 к административному регламенту;</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г) порядок получения гражданами консультаций о порядке предоставления муниципальной услуги;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д) перечень документов, необходимых для исполнения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е) образец заполнения заявления;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з) график приема граждан.</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Текст Регламента и перечень необходимых документов печатаются удобным для чтения шрифтом, без исправлений, наиболее важные места могут выделяться полужирным начертанием либо подчеркиванием.</w:t>
      </w:r>
    </w:p>
    <w:p w:rsidR="00BA7B2D" w:rsidRPr="00BA7B2D" w:rsidRDefault="00BA7B2D" w:rsidP="00BA7B2D">
      <w:pPr>
        <w:widowControl w:val="0"/>
        <w:spacing w:after="0" w:line="240" w:lineRule="auto"/>
        <w:ind w:firstLine="709"/>
        <w:contextualSpacing/>
        <w:jc w:val="both"/>
        <w:rPr>
          <w:rFonts w:ascii="Times New Roman" w:eastAsia="Times New Roman" w:hAnsi="Times New Roman" w:cs="Times New Roman"/>
          <w:sz w:val="24"/>
          <w:szCs w:val="24"/>
        </w:rPr>
      </w:pPr>
    </w:p>
    <w:p w:rsidR="00BA7B2D" w:rsidRPr="00BA7B2D" w:rsidRDefault="00BA7B2D" w:rsidP="00BA7B2D">
      <w:pPr>
        <w:tabs>
          <w:tab w:val="left" w:pos="2700"/>
        </w:tabs>
        <w:spacing w:after="0" w:line="240" w:lineRule="auto"/>
        <w:ind w:firstLine="709"/>
        <w:rPr>
          <w:rFonts w:ascii="Times New Roman" w:eastAsia="Times New Roman" w:hAnsi="Times New Roman" w:cs="Times New Roman"/>
          <w:b/>
          <w:sz w:val="28"/>
          <w:szCs w:val="28"/>
          <w:lang w:eastAsia="ar-SA"/>
        </w:rPr>
      </w:pPr>
      <w:r w:rsidRPr="00BA7B2D">
        <w:rPr>
          <w:rFonts w:ascii="Times New Roman" w:eastAsia="Times New Roman" w:hAnsi="Times New Roman" w:cs="Times New Roman"/>
          <w:b/>
          <w:sz w:val="28"/>
          <w:szCs w:val="28"/>
          <w:lang w:eastAsia="ar-SA"/>
        </w:rPr>
        <w:lastRenderedPageBreak/>
        <w:t xml:space="preserve">2. Стандарт предоставления </w:t>
      </w:r>
      <w:proofErr w:type="gramStart"/>
      <w:r w:rsidRPr="00BA7B2D">
        <w:rPr>
          <w:rFonts w:ascii="Times New Roman" w:eastAsia="Times New Roman" w:hAnsi="Times New Roman" w:cs="Times New Roman"/>
          <w:b/>
          <w:sz w:val="28"/>
          <w:szCs w:val="28"/>
          <w:lang w:eastAsia="ar-SA"/>
        </w:rPr>
        <w:t>муниципальной</w:t>
      </w:r>
      <w:proofErr w:type="gramEnd"/>
      <w:r w:rsidRPr="00BA7B2D">
        <w:rPr>
          <w:rFonts w:ascii="Times New Roman" w:eastAsia="Times New Roman" w:hAnsi="Times New Roman" w:cs="Times New Roman"/>
          <w:b/>
          <w:sz w:val="28"/>
          <w:szCs w:val="28"/>
          <w:lang w:eastAsia="ar-SA"/>
        </w:rPr>
        <w:t xml:space="preserve"> </w:t>
      </w:r>
    </w:p>
    <w:p w:rsidR="00BA7B2D" w:rsidRPr="00BA7B2D" w:rsidRDefault="00BA7B2D" w:rsidP="00BA7B2D">
      <w:pPr>
        <w:autoSpaceDE w:val="0"/>
        <w:autoSpaceDN w:val="0"/>
        <w:adjustRightInd w:val="0"/>
        <w:spacing w:after="0" w:line="210" w:lineRule="atLeast"/>
        <w:ind w:left="357" w:firstLine="709"/>
        <w:jc w:val="center"/>
        <w:rPr>
          <w:rFonts w:ascii="Times New Roman" w:eastAsia="Times New Roman" w:hAnsi="Times New Roman" w:cs="Times New Roman"/>
          <w:b/>
          <w:bCs/>
          <w:sz w:val="28"/>
          <w:szCs w:val="28"/>
          <w:lang w:eastAsia="ar-SA"/>
        </w:rPr>
      </w:pPr>
    </w:p>
    <w:p w:rsidR="00BA7B2D" w:rsidRPr="00BA7B2D" w:rsidRDefault="00BA7B2D" w:rsidP="00BA7B2D">
      <w:pPr>
        <w:numPr>
          <w:ilvl w:val="0"/>
          <w:numId w:val="24"/>
        </w:numPr>
        <w:autoSpaceDE w:val="0"/>
        <w:autoSpaceDN w:val="0"/>
        <w:adjustRightInd w:val="0"/>
        <w:spacing w:after="0" w:line="210" w:lineRule="atLeast"/>
        <w:contextualSpacing/>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Наименование муниципальной услуги</w:t>
      </w:r>
    </w:p>
    <w:p w:rsidR="00BA7B2D" w:rsidRPr="00BA7B2D" w:rsidRDefault="00BA7B2D" w:rsidP="00BA7B2D">
      <w:pPr>
        <w:autoSpaceDE w:val="0"/>
        <w:autoSpaceDN w:val="0"/>
        <w:adjustRightInd w:val="0"/>
        <w:spacing w:after="0" w:line="210" w:lineRule="atLeast"/>
        <w:ind w:left="900"/>
        <w:contextualSpacing/>
        <w:rPr>
          <w:rFonts w:ascii="Times New Roman" w:eastAsia="Times New Roman" w:hAnsi="Times New Roman" w:cs="Times New Roman"/>
          <w:b/>
          <w:bCs/>
          <w:sz w:val="28"/>
          <w:szCs w:val="28"/>
          <w:lang w:eastAsia="ar-SA"/>
        </w:rPr>
      </w:pP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Наименование муниципальной услуги: «Присвоение адреса объекту адресации, изменение и аннулирование такого адреса».</w:t>
      </w:r>
    </w:p>
    <w:p w:rsidR="00BA7B2D" w:rsidRPr="00BA7B2D" w:rsidRDefault="00BA7B2D" w:rsidP="00BA7B2D">
      <w:pPr>
        <w:autoSpaceDE w:val="0"/>
        <w:autoSpaceDN w:val="0"/>
        <w:adjustRightInd w:val="0"/>
        <w:spacing w:after="0" w:line="210" w:lineRule="atLeast"/>
        <w:ind w:firstLine="708"/>
        <w:jc w:val="center"/>
        <w:rPr>
          <w:rFonts w:ascii="Times New Roman" w:eastAsia="Times New Roman" w:hAnsi="Times New Roman" w:cs="Times New Roman"/>
          <w:b/>
          <w:bCs/>
          <w:sz w:val="28"/>
          <w:szCs w:val="28"/>
          <w:lang w:eastAsia="ar-SA"/>
        </w:rPr>
      </w:pPr>
    </w:p>
    <w:p w:rsidR="00BA7B2D" w:rsidRPr="00BA7B2D" w:rsidRDefault="00BA7B2D" w:rsidP="00BA7B2D">
      <w:pPr>
        <w:numPr>
          <w:ilvl w:val="0"/>
          <w:numId w:val="24"/>
        </w:numPr>
        <w:autoSpaceDE w:val="0"/>
        <w:autoSpaceDN w:val="0"/>
        <w:adjustRightInd w:val="0"/>
        <w:spacing w:after="0" w:line="210" w:lineRule="atLeast"/>
        <w:contextualSpacing/>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Наименование органа, предоставляющего муниципальную услугу</w:t>
      </w:r>
    </w:p>
    <w:p w:rsidR="00BA7B2D" w:rsidRPr="00BA7B2D" w:rsidRDefault="00BA7B2D" w:rsidP="00BA7B2D">
      <w:pPr>
        <w:autoSpaceDE w:val="0"/>
        <w:autoSpaceDN w:val="0"/>
        <w:adjustRightInd w:val="0"/>
        <w:spacing w:after="0" w:line="210" w:lineRule="atLeast"/>
        <w:ind w:firstLine="708"/>
        <w:jc w:val="center"/>
        <w:rPr>
          <w:rFonts w:ascii="Times New Roman" w:eastAsia="Times New Roman" w:hAnsi="Times New Roman" w:cs="Times New Roman"/>
          <w:b/>
          <w:bCs/>
          <w:sz w:val="28"/>
          <w:szCs w:val="28"/>
          <w:lang w:eastAsia="ar-SA"/>
        </w:rPr>
      </w:pP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Муниципальная услуга предоставляется </w:t>
      </w:r>
      <w:proofErr w:type="spellStart"/>
      <w:r w:rsidRPr="00BA7B2D">
        <w:rPr>
          <w:rFonts w:ascii="Times New Roman" w:eastAsia="Times New Roman" w:hAnsi="Times New Roman" w:cs="Times New Roman"/>
          <w:sz w:val="28"/>
          <w:szCs w:val="28"/>
          <w:lang w:eastAsia="ar-SA"/>
        </w:rPr>
        <w:t>Бельтирской</w:t>
      </w:r>
      <w:proofErr w:type="spellEnd"/>
      <w:r w:rsidRPr="00BA7B2D">
        <w:rPr>
          <w:rFonts w:ascii="Times New Roman" w:eastAsia="Times New Roman" w:hAnsi="Times New Roman" w:cs="Times New Roman"/>
          <w:sz w:val="28"/>
          <w:szCs w:val="28"/>
          <w:lang w:eastAsia="ar-SA"/>
        </w:rPr>
        <w:t xml:space="preserve"> сельской администрацией (далее - Администрация), а именно специалистом, ответственным за предоставление муниципальной услуги. </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A7B2D" w:rsidRPr="00BA7B2D" w:rsidRDefault="00BA7B2D" w:rsidP="00BA7B2D">
      <w:pPr>
        <w:numPr>
          <w:ilvl w:val="0"/>
          <w:numId w:val="24"/>
        </w:numPr>
        <w:tabs>
          <w:tab w:val="right" w:pos="9354"/>
        </w:tabs>
        <w:suppressAutoHyphens/>
        <w:autoSpaceDE w:val="0"/>
        <w:autoSpaceDN w:val="0"/>
        <w:adjustRightInd w:val="0"/>
        <w:spacing w:after="0" w:line="240" w:lineRule="auto"/>
        <w:contextualSpacing/>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Результат предоставления муниципальной услуги</w:t>
      </w:r>
    </w:p>
    <w:p w:rsidR="00BA7B2D" w:rsidRPr="00BA7B2D" w:rsidRDefault="00BA7B2D" w:rsidP="00BA7B2D">
      <w:pPr>
        <w:tabs>
          <w:tab w:val="right" w:pos="9354"/>
        </w:tabs>
        <w:suppressAutoHyphens/>
        <w:autoSpaceDE w:val="0"/>
        <w:autoSpaceDN w:val="0"/>
        <w:adjustRightInd w:val="0"/>
        <w:spacing w:after="0" w:line="240" w:lineRule="auto"/>
        <w:ind w:left="900"/>
        <w:contextualSpacing/>
        <w:rPr>
          <w:rFonts w:ascii="Times New Roman" w:eastAsia="Times New Roman" w:hAnsi="Times New Roman" w:cs="Times New Roman"/>
          <w:b/>
          <w:bCs/>
          <w:sz w:val="28"/>
          <w:szCs w:val="28"/>
          <w:lang w:eastAsia="ar-SA"/>
        </w:rPr>
      </w:pPr>
    </w:p>
    <w:p w:rsidR="00BA7B2D" w:rsidRPr="00BA7B2D" w:rsidRDefault="00BA7B2D" w:rsidP="00BA7B2D">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BA7B2D">
        <w:rPr>
          <w:rFonts w:ascii="Times New Roman" w:eastAsia="Times New Roman" w:hAnsi="Times New Roman" w:cs="Times New Roman"/>
          <w:bCs/>
          <w:sz w:val="28"/>
          <w:szCs w:val="28"/>
          <w:lang w:eastAsia="ar-SA"/>
        </w:rPr>
        <w:t>Конечным результатом предоставления муниципальной услуги является: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выдача (направление) заявителю муниципального правового акта Администрации о присвоении, изменении объекту адресации адреса или аннулировании его адреса (далее - муниципальный правовой акт);</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выдача (направление) заявителю мотивированного отказа в присвоении объекту адресации адреса или аннулировании его адреса.</w:t>
      </w:r>
    </w:p>
    <w:p w:rsidR="00BA7B2D" w:rsidRPr="00BA7B2D" w:rsidRDefault="00BA7B2D" w:rsidP="00BA7B2D">
      <w:pPr>
        <w:suppressAutoHyphen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 xml:space="preserve"> </w:t>
      </w:r>
    </w:p>
    <w:p w:rsidR="00BA7B2D" w:rsidRPr="00BA7B2D" w:rsidRDefault="00BA7B2D" w:rsidP="00BA7B2D">
      <w:pPr>
        <w:numPr>
          <w:ilvl w:val="0"/>
          <w:numId w:val="24"/>
        </w:numPr>
        <w:suppressAutoHyphens/>
        <w:autoSpaceDE w:val="0"/>
        <w:autoSpaceDN w:val="0"/>
        <w:adjustRightInd w:val="0"/>
        <w:spacing w:after="0" w:line="240" w:lineRule="auto"/>
        <w:contextualSpacing/>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Сроки предоставления муниципальной услуги</w:t>
      </w:r>
    </w:p>
    <w:p w:rsidR="00BA7B2D" w:rsidRPr="00BA7B2D" w:rsidRDefault="00BA7B2D" w:rsidP="00BA7B2D">
      <w:pPr>
        <w:suppressAutoHyphens/>
        <w:autoSpaceDE w:val="0"/>
        <w:autoSpaceDN w:val="0"/>
        <w:adjustRightInd w:val="0"/>
        <w:spacing w:after="0" w:line="240" w:lineRule="auto"/>
        <w:ind w:left="900"/>
        <w:contextualSpacing/>
        <w:rPr>
          <w:rFonts w:ascii="Times New Roman" w:eastAsia="Times New Roman" w:hAnsi="Times New Roman" w:cs="Times New Roman"/>
          <w:b/>
          <w:bCs/>
          <w:sz w:val="28"/>
          <w:szCs w:val="28"/>
          <w:lang w:eastAsia="ar-SA"/>
        </w:rPr>
      </w:pP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sz w:val="28"/>
          <w:szCs w:val="28"/>
        </w:rPr>
        <w:t>Максимальный срок предоставления муниципальной услуги составляет не более чем 18 рабочих дней со дня поступления заявления в Администрацию;</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В случае представления заявления через АУ РА «МФЦ» срок исчисляется со дня передачи АУ РА «МФЦ» заявления в уполномоченный орган.</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BA7B2D" w:rsidRPr="00BA7B2D" w:rsidRDefault="00BA7B2D" w:rsidP="00BA7B2D">
      <w:pPr>
        <w:numPr>
          <w:ilvl w:val="0"/>
          <w:numId w:val="24"/>
        </w:numPr>
        <w:autoSpaceDE w:val="0"/>
        <w:autoSpaceDN w:val="0"/>
        <w:adjustRightInd w:val="0"/>
        <w:spacing w:after="0" w:line="210" w:lineRule="atLeast"/>
        <w:contextualSpacing/>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Правовые основания для предоставления муниципальной услуги</w:t>
      </w:r>
    </w:p>
    <w:p w:rsidR="00BA7B2D" w:rsidRPr="00BA7B2D" w:rsidRDefault="00BA7B2D" w:rsidP="00BA7B2D">
      <w:pPr>
        <w:autoSpaceDE w:val="0"/>
        <w:autoSpaceDN w:val="0"/>
        <w:adjustRightInd w:val="0"/>
        <w:spacing w:after="0" w:line="210" w:lineRule="atLeast"/>
        <w:ind w:left="900"/>
        <w:contextualSpacing/>
        <w:rPr>
          <w:rFonts w:ascii="Times New Roman" w:eastAsia="Times New Roman" w:hAnsi="Times New Roman" w:cs="Times New Roman"/>
          <w:b/>
          <w:bCs/>
          <w:sz w:val="28"/>
          <w:szCs w:val="28"/>
          <w:lang w:eastAsia="ar-SA"/>
        </w:rPr>
      </w:pPr>
    </w:p>
    <w:p w:rsidR="00BA7B2D" w:rsidRPr="00BA7B2D" w:rsidRDefault="00BA7B2D" w:rsidP="00BA7B2D">
      <w:pPr>
        <w:autoSpaceDE w:val="0"/>
        <w:autoSpaceDN w:val="0"/>
        <w:adjustRightInd w:val="0"/>
        <w:spacing w:after="0" w:line="210" w:lineRule="atLeast"/>
        <w:jc w:val="both"/>
        <w:rPr>
          <w:rFonts w:ascii="Times New Roman" w:eastAsia="Times New Roman" w:hAnsi="Times New Roman" w:cs="Times New Roman"/>
          <w:color w:val="000000" w:themeColor="text1"/>
          <w:sz w:val="28"/>
          <w:szCs w:val="28"/>
          <w:lang w:eastAsia="ar-SA"/>
        </w:rPr>
      </w:pPr>
      <w:r w:rsidRPr="00BA7B2D">
        <w:rPr>
          <w:rFonts w:ascii="Times New Roman" w:eastAsia="Times New Roman" w:hAnsi="Times New Roman" w:cs="Times New Roman"/>
          <w:sz w:val="28"/>
          <w:szCs w:val="28"/>
          <w:lang w:eastAsia="ar-SA"/>
        </w:rPr>
        <w:t xml:space="preserve">Предоставление муниципальной услуги осуществляется в соответствии </w:t>
      </w:r>
      <w:proofErr w:type="gramStart"/>
      <w:r w:rsidRPr="00BA7B2D">
        <w:rPr>
          <w:rFonts w:ascii="Times New Roman" w:eastAsia="Times New Roman" w:hAnsi="Times New Roman" w:cs="Times New Roman"/>
          <w:sz w:val="28"/>
          <w:szCs w:val="28"/>
          <w:lang w:eastAsia="ar-SA"/>
        </w:rPr>
        <w:t>с</w:t>
      </w:r>
      <w:proofErr w:type="gramEnd"/>
      <w:r w:rsidRPr="00BA7B2D">
        <w:rPr>
          <w:rFonts w:ascii="Times New Roman" w:eastAsia="Times New Roman" w:hAnsi="Times New Roman" w:cs="Times New Roman"/>
          <w:sz w:val="28"/>
          <w:szCs w:val="28"/>
          <w:lang w:eastAsia="ar-SA"/>
        </w:rPr>
        <w:t xml:space="preserve">: </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Градостроительным </w:t>
      </w:r>
      <w:hyperlink r:id="rId12" w:history="1">
        <w:r w:rsidRPr="00BA7B2D">
          <w:rPr>
            <w:rFonts w:ascii="Times New Roman" w:eastAsia="Calibri" w:hAnsi="Times New Roman" w:cs="Times New Roman"/>
            <w:color w:val="000000" w:themeColor="text1"/>
            <w:sz w:val="28"/>
            <w:szCs w:val="28"/>
          </w:rPr>
          <w:t>кодексом</w:t>
        </w:r>
      </w:hyperlink>
      <w:r w:rsidRPr="00BA7B2D">
        <w:rPr>
          <w:rFonts w:ascii="Times New Roman" w:eastAsia="Calibri" w:hAnsi="Times New Roman" w:cs="Times New Roman"/>
          <w:color w:val="000000" w:themeColor="text1"/>
          <w:sz w:val="28"/>
          <w:szCs w:val="28"/>
        </w:rPr>
        <w:t xml:space="preserve"> Российской Федерации;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Федеральным </w:t>
      </w:r>
      <w:hyperlink r:id="rId13" w:history="1">
        <w:r w:rsidRPr="00BA7B2D">
          <w:rPr>
            <w:rFonts w:ascii="Times New Roman" w:eastAsia="Calibri" w:hAnsi="Times New Roman" w:cs="Times New Roman"/>
            <w:color w:val="000000" w:themeColor="text1"/>
            <w:sz w:val="28"/>
            <w:szCs w:val="28"/>
          </w:rPr>
          <w:t>законом</w:t>
        </w:r>
      </w:hyperlink>
      <w:r w:rsidRPr="00BA7B2D">
        <w:rPr>
          <w:rFonts w:ascii="Times New Roman" w:eastAsia="Calibri" w:hAnsi="Times New Roman" w:cs="Times New Roman"/>
          <w:color w:val="000000" w:themeColor="text1"/>
          <w:sz w:val="28"/>
          <w:szCs w:val="28"/>
        </w:rPr>
        <w:t xml:space="preserve"> от 29 декабря 2004 года № 191-ФЗ «О введении в действие Градостроительного кодекса Российской Федерации»;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Земельным </w:t>
      </w:r>
      <w:hyperlink r:id="rId14" w:history="1">
        <w:r w:rsidRPr="00BA7B2D">
          <w:rPr>
            <w:rFonts w:ascii="Times New Roman" w:eastAsia="Calibri" w:hAnsi="Times New Roman" w:cs="Times New Roman"/>
            <w:color w:val="000000" w:themeColor="text1"/>
            <w:sz w:val="28"/>
            <w:szCs w:val="28"/>
          </w:rPr>
          <w:t>кодексом</w:t>
        </w:r>
      </w:hyperlink>
      <w:r w:rsidRPr="00BA7B2D">
        <w:rPr>
          <w:rFonts w:ascii="Times New Roman" w:eastAsia="Calibri" w:hAnsi="Times New Roman" w:cs="Times New Roman"/>
          <w:color w:val="000000" w:themeColor="text1"/>
          <w:sz w:val="28"/>
          <w:szCs w:val="28"/>
        </w:rPr>
        <w:t xml:space="preserve"> Российской Федерации;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Жилищным </w:t>
      </w:r>
      <w:hyperlink r:id="rId15" w:history="1">
        <w:r w:rsidRPr="00BA7B2D">
          <w:rPr>
            <w:rFonts w:ascii="Times New Roman" w:eastAsia="Calibri" w:hAnsi="Times New Roman" w:cs="Times New Roman"/>
            <w:color w:val="000000" w:themeColor="text1"/>
            <w:sz w:val="28"/>
            <w:szCs w:val="28"/>
          </w:rPr>
          <w:t>кодексом</w:t>
        </w:r>
      </w:hyperlink>
      <w:r w:rsidRPr="00BA7B2D">
        <w:rPr>
          <w:rFonts w:ascii="Times New Roman" w:eastAsia="Calibri" w:hAnsi="Times New Roman" w:cs="Times New Roman"/>
          <w:color w:val="000000" w:themeColor="text1"/>
          <w:sz w:val="28"/>
          <w:szCs w:val="28"/>
        </w:rPr>
        <w:t xml:space="preserve"> Российской Федерации от 29 декабря 2004 года № 188-ФЗ;</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Федеральным </w:t>
      </w:r>
      <w:hyperlink r:id="rId16" w:history="1">
        <w:r w:rsidRPr="00BA7B2D">
          <w:rPr>
            <w:rFonts w:ascii="Times New Roman" w:eastAsia="Calibri" w:hAnsi="Times New Roman" w:cs="Times New Roman"/>
            <w:color w:val="000000" w:themeColor="text1"/>
            <w:sz w:val="28"/>
            <w:szCs w:val="28"/>
          </w:rPr>
          <w:t>законом</w:t>
        </w:r>
      </w:hyperlink>
      <w:r w:rsidRPr="00BA7B2D">
        <w:rPr>
          <w:rFonts w:ascii="Times New Roman" w:eastAsia="Calibri"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lastRenderedPageBreak/>
        <w:t xml:space="preserve">- Федеральным </w:t>
      </w:r>
      <w:hyperlink r:id="rId17" w:history="1">
        <w:r w:rsidRPr="00BA7B2D">
          <w:rPr>
            <w:rFonts w:ascii="Times New Roman" w:eastAsia="Calibri" w:hAnsi="Times New Roman" w:cs="Times New Roman"/>
            <w:color w:val="000000" w:themeColor="text1"/>
            <w:sz w:val="28"/>
            <w:szCs w:val="28"/>
          </w:rPr>
          <w:t>законом</w:t>
        </w:r>
      </w:hyperlink>
      <w:r w:rsidRPr="00BA7B2D">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Федеральным </w:t>
      </w:r>
      <w:hyperlink r:id="rId18" w:history="1">
        <w:r w:rsidRPr="00BA7B2D">
          <w:rPr>
            <w:rFonts w:ascii="Times New Roman" w:eastAsia="Calibri" w:hAnsi="Times New Roman" w:cs="Times New Roman"/>
            <w:color w:val="000000" w:themeColor="text1"/>
            <w:sz w:val="28"/>
            <w:szCs w:val="28"/>
          </w:rPr>
          <w:t>законом</w:t>
        </w:r>
      </w:hyperlink>
      <w:r w:rsidRPr="00BA7B2D">
        <w:rPr>
          <w:rFonts w:ascii="Times New Roman" w:eastAsia="Calibri" w:hAnsi="Times New Roman" w:cs="Times New Roman"/>
          <w:color w:val="000000" w:themeColor="text1"/>
          <w:sz w:val="28"/>
          <w:szCs w:val="28"/>
        </w:rPr>
        <w:t xml:space="preserve"> от 27 июля 2006 года № 152-ФЗ «О персональных данных»;</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Федеральным </w:t>
      </w:r>
      <w:hyperlink r:id="rId19" w:history="1">
        <w:r w:rsidRPr="00BA7B2D">
          <w:rPr>
            <w:rFonts w:ascii="Times New Roman" w:eastAsia="Calibri" w:hAnsi="Times New Roman" w:cs="Times New Roman"/>
            <w:color w:val="000000" w:themeColor="text1"/>
            <w:sz w:val="28"/>
            <w:szCs w:val="28"/>
          </w:rPr>
          <w:t>законом</w:t>
        </w:r>
      </w:hyperlink>
      <w:r w:rsidRPr="00BA7B2D">
        <w:rPr>
          <w:rFonts w:ascii="Times New Roman" w:eastAsia="Calibri" w:hAnsi="Times New Roman" w:cs="Times New Roman"/>
          <w:color w:val="000000" w:themeColor="text1"/>
          <w:sz w:val="28"/>
          <w:szCs w:val="28"/>
        </w:rPr>
        <w:t xml:space="preserve"> от 6 апреля 2011 года № 63-ФЗ «Об электронной подписи»;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Федеральным </w:t>
      </w:r>
      <w:hyperlink r:id="rId20" w:history="1">
        <w:r w:rsidRPr="00BA7B2D">
          <w:rPr>
            <w:rFonts w:ascii="Times New Roman" w:eastAsia="Calibri" w:hAnsi="Times New Roman" w:cs="Times New Roman"/>
            <w:color w:val="000000" w:themeColor="text1"/>
            <w:sz w:val="28"/>
            <w:szCs w:val="28"/>
          </w:rPr>
          <w:t>законом</w:t>
        </w:r>
      </w:hyperlink>
      <w:r w:rsidRPr="00BA7B2D">
        <w:rPr>
          <w:rFonts w:ascii="Times New Roman" w:eastAsia="Calibri" w:hAnsi="Times New Roman" w:cs="Times New Roman"/>
          <w:color w:val="000000" w:themeColor="text1"/>
          <w:sz w:val="28"/>
          <w:szCs w:val="28"/>
        </w:rPr>
        <w:t xml:space="preserve"> от 24 ноября 1995 года № 181-ФЗ «О социальной защите инвалидов в Российской Федерации»;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Федеральным </w:t>
      </w:r>
      <w:hyperlink r:id="rId21" w:history="1">
        <w:r w:rsidRPr="00BA7B2D">
          <w:rPr>
            <w:rFonts w:ascii="Times New Roman" w:eastAsia="Calibri" w:hAnsi="Times New Roman" w:cs="Times New Roman"/>
            <w:color w:val="000000" w:themeColor="text1"/>
            <w:sz w:val="28"/>
            <w:szCs w:val="28"/>
          </w:rPr>
          <w:t>законом</w:t>
        </w:r>
      </w:hyperlink>
      <w:r w:rsidRPr="00BA7B2D">
        <w:rPr>
          <w:rFonts w:ascii="Times New Roman" w:eastAsia="Calibri" w:hAnsi="Times New Roman" w:cs="Times New Roman"/>
          <w:color w:val="000000" w:themeColor="text1"/>
          <w:sz w:val="28"/>
          <w:szCs w:val="28"/>
        </w:rPr>
        <w:t xml:space="preserve">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w:t>
      </w:r>
      <w:hyperlink r:id="rId22" w:history="1">
        <w:r w:rsidRPr="00BA7B2D">
          <w:rPr>
            <w:rFonts w:ascii="Times New Roman" w:eastAsia="Calibri" w:hAnsi="Times New Roman" w:cs="Times New Roman"/>
            <w:color w:val="000000" w:themeColor="text1"/>
            <w:sz w:val="28"/>
            <w:szCs w:val="28"/>
          </w:rPr>
          <w:t>постановлением</w:t>
        </w:r>
      </w:hyperlink>
      <w:r w:rsidRPr="00BA7B2D">
        <w:rPr>
          <w:rFonts w:ascii="Times New Roman" w:eastAsia="Calibri" w:hAnsi="Times New Roman" w:cs="Times New Roman"/>
          <w:color w:val="000000" w:themeColor="text1"/>
          <w:sz w:val="28"/>
          <w:szCs w:val="28"/>
        </w:rPr>
        <w:t xml:space="preserve"> Правительства Российской Федерации от 22 декабря 2012 года № 1376 «Об утверждении </w:t>
      </w:r>
      <w:proofErr w:type="gramStart"/>
      <w:r w:rsidRPr="00BA7B2D">
        <w:rPr>
          <w:rFonts w:ascii="Times New Roman" w:eastAsia="Calibri"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BA7B2D">
        <w:rPr>
          <w:rFonts w:ascii="Times New Roman" w:eastAsia="Calibri" w:hAnsi="Times New Roman" w:cs="Times New Roman"/>
          <w:color w:val="000000" w:themeColor="text1"/>
          <w:sz w:val="28"/>
          <w:szCs w:val="28"/>
        </w:rPr>
        <w:t xml:space="preserve"> и муниципальных услуг»;</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w:t>
      </w:r>
      <w:hyperlink r:id="rId23" w:history="1">
        <w:r w:rsidRPr="00BA7B2D">
          <w:rPr>
            <w:rFonts w:ascii="Times New Roman" w:eastAsia="Calibri" w:hAnsi="Times New Roman" w:cs="Times New Roman"/>
            <w:color w:val="000000" w:themeColor="text1"/>
            <w:sz w:val="28"/>
            <w:szCs w:val="28"/>
          </w:rPr>
          <w:t>постановлением</w:t>
        </w:r>
      </w:hyperlink>
      <w:r w:rsidRPr="00BA7B2D">
        <w:rPr>
          <w:rFonts w:ascii="Times New Roman" w:eastAsia="Calibri" w:hAnsi="Times New Roman" w:cs="Times New Roman"/>
          <w:color w:val="000000" w:themeColor="text1"/>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w:t>
      </w:r>
      <w:hyperlink r:id="rId24" w:history="1">
        <w:r w:rsidRPr="00BA7B2D">
          <w:rPr>
            <w:rFonts w:ascii="Times New Roman" w:eastAsia="Calibri" w:hAnsi="Times New Roman" w:cs="Times New Roman"/>
            <w:color w:val="000000" w:themeColor="text1"/>
            <w:sz w:val="28"/>
            <w:szCs w:val="28"/>
          </w:rPr>
          <w:t>постановлением</w:t>
        </w:r>
      </w:hyperlink>
      <w:r w:rsidRPr="00BA7B2D">
        <w:rPr>
          <w:rFonts w:ascii="Times New Roman" w:eastAsia="Calibri" w:hAnsi="Times New Roman" w:cs="Times New Roman"/>
          <w:color w:val="000000" w:themeColor="text1"/>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w:t>
      </w:r>
      <w:hyperlink r:id="rId25" w:history="1">
        <w:r w:rsidRPr="00BA7B2D">
          <w:rPr>
            <w:rFonts w:ascii="Times New Roman" w:eastAsia="Calibri" w:hAnsi="Times New Roman" w:cs="Times New Roman"/>
            <w:color w:val="000000" w:themeColor="text1"/>
            <w:sz w:val="28"/>
            <w:szCs w:val="28"/>
          </w:rPr>
          <w:t>постановлением</w:t>
        </w:r>
      </w:hyperlink>
      <w:r w:rsidRPr="00BA7B2D">
        <w:rPr>
          <w:rFonts w:ascii="Times New Roman" w:eastAsia="Calibri" w:hAnsi="Times New Roman" w:cs="Times New Roman"/>
          <w:color w:val="000000" w:themeColor="text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w:t>
      </w:r>
      <w:hyperlink r:id="rId26" w:history="1">
        <w:r w:rsidRPr="00BA7B2D">
          <w:rPr>
            <w:rFonts w:ascii="Times New Roman" w:eastAsia="Calibri" w:hAnsi="Times New Roman" w:cs="Times New Roman"/>
            <w:color w:val="000000" w:themeColor="text1"/>
            <w:sz w:val="28"/>
            <w:szCs w:val="28"/>
          </w:rPr>
          <w:t>приказом</w:t>
        </w:r>
      </w:hyperlink>
      <w:r w:rsidRPr="00BA7B2D">
        <w:rPr>
          <w:rFonts w:ascii="Times New Roman" w:eastAsia="Calibri" w:hAnsi="Times New Roman" w:cs="Times New Roman"/>
          <w:color w:val="000000" w:themeColor="text1"/>
          <w:sz w:val="28"/>
          <w:szCs w:val="28"/>
        </w:rPr>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w:t>
      </w:r>
      <w:hyperlink r:id="rId27" w:history="1">
        <w:r w:rsidRPr="00BA7B2D">
          <w:rPr>
            <w:rFonts w:ascii="Times New Roman" w:eastAsia="Calibri" w:hAnsi="Times New Roman" w:cs="Times New Roman"/>
            <w:color w:val="000000" w:themeColor="text1"/>
            <w:sz w:val="28"/>
            <w:szCs w:val="28"/>
          </w:rPr>
          <w:t>распоряжением</w:t>
        </w:r>
      </w:hyperlink>
      <w:r w:rsidRPr="00BA7B2D">
        <w:rPr>
          <w:rFonts w:ascii="Times New Roman" w:eastAsia="Calibri" w:hAnsi="Times New Roman" w:cs="Times New Roman"/>
          <w:color w:val="000000" w:themeColor="text1"/>
          <w:sz w:val="28"/>
          <w:szCs w:val="28"/>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 xml:space="preserve">- </w:t>
      </w:r>
      <w:hyperlink r:id="rId28" w:history="1">
        <w:r w:rsidRPr="00BA7B2D">
          <w:rPr>
            <w:rFonts w:ascii="Times New Roman" w:eastAsia="Calibri" w:hAnsi="Times New Roman" w:cs="Times New Roman"/>
            <w:color w:val="000000" w:themeColor="text1"/>
            <w:sz w:val="28"/>
            <w:szCs w:val="28"/>
          </w:rPr>
          <w:t>правилами</w:t>
        </w:r>
      </w:hyperlink>
      <w:r w:rsidRPr="00BA7B2D">
        <w:rPr>
          <w:rFonts w:ascii="Times New Roman" w:eastAsia="Calibri" w:hAnsi="Times New Roman" w:cs="Times New Roman"/>
          <w:color w:val="000000" w:themeColor="text1"/>
          <w:sz w:val="28"/>
          <w:szCs w:val="28"/>
        </w:rPr>
        <w:t xml:space="preserve"> землепользования и застройки МО «Бельтирское сельское поселение», утвержденными решением 6 сессии 3 созыва Совета депутатов МО Бельтирское сельское поселение № 6-4 от 18.04.2014 г.;</w:t>
      </w:r>
    </w:p>
    <w:p w:rsidR="00BA7B2D" w:rsidRPr="00BA7B2D" w:rsidRDefault="00BA7B2D" w:rsidP="00BA7B2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ar-SA"/>
        </w:rPr>
      </w:pPr>
      <w:r w:rsidRPr="00BA7B2D">
        <w:rPr>
          <w:rFonts w:ascii="Times New Roman" w:eastAsia="Times New Roman" w:hAnsi="Times New Roman" w:cs="Times New Roman"/>
          <w:color w:val="000000" w:themeColor="text1"/>
          <w:sz w:val="24"/>
          <w:szCs w:val="24"/>
          <w:lang w:eastAsia="ar-SA"/>
        </w:rPr>
        <w:t xml:space="preserve">- </w:t>
      </w:r>
      <w:hyperlink r:id="rId29" w:history="1">
        <w:r w:rsidRPr="00BA7B2D">
          <w:rPr>
            <w:rFonts w:ascii="Times New Roman" w:eastAsia="Times New Roman" w:hAnsi="Times New Roman" w:cs="Times New Roman"/>
            <w:color w:val="000000" w:themeColor="text1"/>
            <w:sz w:val="28"/>
            <w:szCs w:val="28"/>
            <w:lang w:eastAsia="ar-SA"/>
          </w:rPr>
          <w:t>Федеральным законом</w:t>
        </w:r>
      </w:hyperlink>
      <w:r w:rsidRPr="00BA7B2D">
        <w:rPr>
          <w:rFonts w:ascii="Times New Roman" w:eastAsia="Times New Roman" w:hAnsi="Times New Roman" w:cs="Times New Roman"/>
          <w:color w:val="000000" w:themeColor="text1"/>
          <w:sz w:val="28"/>
          <w:szCs w:val="28"/>
          <w:lang w:eastAsia="ar-SA"/>
        </w:rPr>
        <w:t xml:space="preserve"> от 2 мая </w:t>
      </w:r>
      <w:smartTag w:uri="urn:schemas-microsoft-com:office:smarttags" w:element="metricconverter">
        <w:smartTagPr>
          <w:attr w:name="ProductID" w:val="2006 г"/>
        </w:smartTagPr>
        <w:r w:rsidRPr="00BA7B2D">
          <w:rPr>
            <w:rFonts w:ascii="Times New Roman" w:eastAsia="Times New Roman" w:hAnsi="Times New Roman" w:cs="Times New Roman"/>
            <w:color w:val="000000" w:themeColor="text1"/>
            <w:sz w:val="28"/>
            <w:szCs w:val="28"/>
            <w:lang w:eastAsia="ar-SA"/>
          </w:rPr>
          <w:t>2006 г</w:t>
        </w:r>
      </w:smartTag>
      <w:r w:rsidRPr="00BA7B2D">
        <w:rPr>
          <w:rFonts w:ascii="Times New Roman" w:eastAsia="Times New Roman" w:hAnsi="Times New Roman" w:cs="Times New Roman"/>
          <w:color w:val="000000" w:themeColor="text1"/>
          <w:sz w:val="28"/>
          <w:szCs w:val="28"/>
          <w:lang w:eastAsia="ar-SA"/>
        </w:rPr>
        <w:t>. № 59-ФЗ «О порядке рассмотрения обращений граждан Российской Федерации»;</w:t>
      </w:r>
    </w:p>
    <w:p w:rsidR="00BA7B2D" w:rsidRPr="00BA7B2D" w:rsidRDefault="00BA7B2D" w:rsidP="00BA7B2D">
      <w:pPr>
        <w:autoSpaceDE w:val="0"/>
        <w:autoSpaceDN w:val="0"/>
        <w:adjustRightInd w:val="0"/>
        <w:spacing w:after="0" w:line="240" w:lineRule="auto"/>
        <w:ind w:firstLine="284"/>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color w:val="000000" w:themeColor="text1"/>
          <w:sz w:val="24"/>
          <w:szCs w:val="24"/>
          <w:lang w:eastAsia="ar-SA"/>
        </w:rPr>
        <w:t xml:space="preserve">- </w:t>
      </w:r>
      <w:r w:rsidRPr="00BA7B2D">
        <w:rPr>
          <w:rFonts w:ascii="Times New Roman" w:eastAsia="Times New Roman" w:hAnsi="Times New Roman" w:cs="Times New Roman"/>
          <w:color w:val="000000" w:themeColor="text1"/>
          <w:sz w:val="28"/>
          <w:szCs w:val="28"/>
          <w:lang w:eastAsia="ar-SA"/>
        </w:rPr>
        <w:t>Ус</w:t>
      </w:r>
      <w:r w:rsidRPr="00BA7B2D">
        <w:rPr>
          <w:rFonts w:ascii="Times New Roman" w:eastAsia="Times New Roman" w:hAnsi="Times New Roman" w:cs="Times New Roman"/>
          <w:sz w:val="28"/>
          <w:szCs w:val="28"/>
          <w:lang w:eastAsia="ar-SA"/>
        </w:rPr>
        <w:t>тавом муниципального образования Бельтирское сельское поселение Кош-</w:t>
      </w:r>
      <w:proofErr w:type="spellStart"/>
      <w:r w:rsidRPr="00BA7B2D">
        <w:rPr>
          <w:rFonts w:ascii="Times New Roman" w:eastAsia="Times New Roman" w:hAnsi="Times New Roman" w:cs="Times New Roman"/>
          <w:sz w:val="28"/>
          <w:szCs w:val="28"/>
          <w:lang w:eastAsia="ar-SA"/>
        </w:rPr>
        <w:t>Агачского</w:t>
      </w:r>
      <w:proofErr w:type="spellEnd"/>
      <w:r w:rsidRPr="00BA7B2D">
        <w:rPr>
          <w:rFonts w:ascii="Times New Roman" w:eastAsia="Times New Roman" w:hAnsi="Times New Roman" w:cs="Times New Roman"/>
          <w:sz w:val="28"/>
          <w:szCs w:val="28"/>
          <w:lang w:eastAsia="ar-SA"/>
        </w:rPr>
        <w:t xml:space="preserve"> района Республики Алтай;</w:t>
      </w:r>
    </w:p>
    <w:p w:rsidR="00BA7B2D" w:rsidRPr="00BA7B2D" w:rsidRDefault="00BA7B2D" w:rsidP="00BA7B2D">
      <w:pPr>
        <w:autoSpaceDE w:val="0"/>
        <w:autoSpaceDN w:val="0"/>
        <w:adjustRightInd w:val="0"/>
        <w:spacing w:after="0" w:line="240" w:lineRule="auto"/>
        <w:ind w:firstLine="284"/>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настоящим Регламентом.</w:t>
      </w:r>
    </w:p>
    <w:p w:rsidR="00BA7B2D" w:rsidRPr="00BA7B2D" w:rsidRDefault="00BA7B2D" w:rsidP="00BA7B2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BA7B2D" w:rsidRPr="00BA7B2D" w:rsidRDefault="00BA7B2D" w:rsidP="00BA7B2D">
      <w:pPr>
        <w:numPr>
          <w:ilvl w:val="0"/>
          <w:numId w:val="24"/>
        </w:numPr>
        <w:autoSpaceDE w:val="0"/>
        <w:autoSpaceDN w:val="0"/>
        <w:adjustRightInd w:val="0"/>
        <w:spacing w:after="0" w:line="240" w:lineRule="auto"/>
        <w:contextualSpacing/>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 xml:space="preserve">Исчерпывающий перечень документов, необходимых в соответствии с нормативными правовыми актами для </w:t>
      </w:r>
      <w:r w:rsidRPr="00BA7B2D">
        <w:rPr>
          <w:rFonts w:ascii="Times New Roman" w:eastAsia="Times New Roman" w:hAnsi="Times New Roman" w:cs="Times New Roman"/>
          <w:b/>
          <w:bCs/>
          <w:sz w:val="28"/>
          <w:szCs w:val="28"/>
          <w:lang w:eastAsia="ar-SA"/>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7B2D" w:rsidRPr="00BA7B2D" w:rsidRDefault="00BA7B2D" w:rsidP="00BA7B2D">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ar-SA"/>
        </w:rPr>
      </w:pP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 Для получения муниципальной услуги заявитель представляет (направляет) в Администрацию</w:t>
      </w:r>
      <w:r w:rsidRPr="00BA7B2D">
        <w:rPr>
          <w:rFonts w:ascii="Times New Roman" w:eastAsia="Times New Roman" w:hAnsi="Times New Roman" w:cs="Times New Roman"/>
          <w:color w:val="000000" w:themeColor="text1"/>
          <w:sz w:val="28"/>
          <w:szCs w:val="28"/>
          <w:lang w:eastAsia="ar-SA"/>
        </w:rPr>
        <w:t xml:space="preserve">, АУ РА «МФЦ» </w:t>
      </w:r>
      <w:hyperlink r:id="rId30" w:history="1">
        <w:r w:rsidRPr="00BA7B2D">
          <w:rPr>
            <w:rFonts w:ascii="Times New Roman" w:eastAsia="Times New Roman" w:hAnsi="Times New Roman" w:cs="Times New Roman"/>
            <w:color w:val="000000" w:themeColor="text1"/>
            <w:sz w:val="28"/>
            <w:szCs w:val="28"/>
            <w:lang w:eastAsia="ar-SA"/>
          </w:rPr>
          <w:t>заявление</w:t>
        </w:r>
      </w:hyperlink>
      <w:r w:rsidRPr="00BA7B2D">
        <w:rPr>
          <w:rFonts w:ascii="Times New Roman" w:eastAsia="Times New Roman" w:hAnsi="Times New Roman" w:cs="Times New Roman"/>
          <w:sz w:val="28"/>
          <w:szCs w:val="28"/>
          <w:lang w:eastAsia="ar-SA"/>
        </w:rPr>
        <w:t xml:space="preserve"> по форме, установленной приказом Министерства финансов Российской Федерации от 11 декабря 2014 г. № 146н.</w:t>
      </w:r>
    </w:p>
    <w:p w:rsidR="00BA7B2D" w:rsidRPr="00BA7B2D" w:rsidRDefault="00BA7B2D" w:rsidP="00BA7B2D">
      <w:pPr>
        <w:autoSpaceDE w:val="0"/>
        <w:autoSpaceDN w:val="0"/>
        <w:adjustRightInd w:val="0"/>
        <w:spacing w:after="0" w:line="240" w:lineRule="auto"/>
        <w:ind w:left="615"/>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К заявлению прилагаются: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2.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Заявление о предоставлении муниципальной услуги и прилагаемый документ представляются заявителем в Администрацию на бумажном носителе непосредственно или направляются заказным почтовым отправлением.</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Заявитель вправе направить заявление и прилагаемые документы путем направления электронного документа на официальную электронную почту Администрации.</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Заявление в форме электронного документа подписывается по выбору заявителя:</w:t>
      </w:r>
    </w:p>
    <w:p w:rsidR="00BA7B2D" w:rsidRPr="00BA7B2D" w:rsidRDefault="00BA7B2D" w:rsidP="00BA7B2D">
      <w:pPr>
        <w:autoSpaceDE w:val="0"/>
        <w:autoSpaceDN w:val="0"/>
        <w:adjustRightInd w:val="0"/>
        <w:spacing w:after="0" w:line="240" w:lineRule="auto"/>
        <w:ind w:left="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Если заявителем является физическое лицо:</w:t>
      </w:r>
    </w:p>
    <w:p w:rsidR="00BA7B2D" w:rsidRPr="00BA7B2D" w:rsidRDefault="00BA7B2D" w:rsidP="00BA7B2D">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простой электронной подписью заявителя (представителя заявителя);</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2) усиленной квалифицированной электронной подписью заявителя (представителя заявителя).</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2. От имени юридического лица:</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1) простой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BA7B2D" w:rsidRPr="00BA7B2D" w:rsidRDefault="00BA7B2D" w:rsidP="00BA7B2D">
      <w:pPr>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lastRenderedPageBreak/>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A7B2D">
        <w:rPr>
          <w:rFonts w:ascii="Times New Roman" w:eastAsia="Calibri" w:hAnsi="Times New Roman" w:cs="Times New Roman"/>
          <w:sz w:val="28"/>
          <w:szCs w:val="28"/>
          <w:lang w:eastAsia="ar-SA"/>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A7B2D" w:rsidRPr="00BA7B2D" w:rsidRDefault="00BA7B2D" w:rsidP="00BA7B2D">
      <w:pPr>
        <w:tabs>
          <w:tab w:val="left" w:pos="851"/>
        </w:tabs>
        <w:autoSpaceDE w:val="0"/>
        <w:autoSpaceDN w:val="0"/>
        <w:adjustRightInd w:val="0"/>
        <w:spacing w:after="0" w:line="240" w:lineRule="auto"/>
        <w:ind w:firstLine="709"/>
        <w:contextualSpacing/>
        <w:jc w:val="center"/>
        <w:outlineLvl w:val="1"/>
        <w:rPr>
          <w:rFonts w:ascii="Times New Roman" w:eastAsia="Times New Roman" w:hAnsi="Times New Roman" w:cs="Times New Roman"/>
          <w:b/>
          <w:iCs/>
          <w:sz w:val="28"/>
          <w:szCs w:val="28"/>
        </w:rPr>
      </w:pPr>
      <w:r w:rsidRPr="00BA7B2D">
        <w:rPr>
          <w:rFonts w:ascii="Times New Roman" w:eastAsia="Times New Roman" w:hAnsi="Times New Roman" w:cs="Times New Roman"/>
          <w:b/>
          <w:iCs/>
          <w:sz w:val="28"/>
          <w:szCs w:val="28"/>
        </w:rPr>
        <w:t xml:space="preserve"> </w:t>
      </w:r>
    </w:p>
    <w:p w:rsidR="00BA7B2D" w:rsidRPr="00BA7B2D" w:rsidRDefault="00BA7B2D" w:rsidP="00BA7B2D">
      <w:pPr>
        <w:numPr>
          <w:ilvl w:val="0"/>
          <w:numId w:val="24"/>
        </w:numPr>
        <w:tabs>
          <w:tab w:val="left" w:pos="851"/>
        </w:tabs>
        <w:autoSpaceDE w:val="0"/>
        <w:autoSpaceDN w:val="0"/>
        <w:adjustRightInd w:val="0"/>
        <w:spacing w:after="0" w:line="240" w:lineRule="auto"/>
        <w:contextualSpacing/>
        <w:outlineLvl w:val="1"/>
        <w:rPr>
          <w:rFonts w:ascii="Times New Roman" w:eastAsia="Times New Roman" w:hAnsi="Times New Roman" w:cs="Times New Roman"/>
          <w:b/>
          <w:iCs/>
          <w:sz w:val="28"/>
          <w:szCs w:val="28"/>
        </w:rPr>
      </w:pPr>
      <w:proofErr w:type="gramStart"/>
      <w:r w:rsidRPr="00BA7B2D">
        <w:rPr>
          <w:rFonts w:ascii="Times New Roman" w:eastAsia="Times New Roman" w:hAnsi="Times New Roman" w:cs="Times New Roman"/>
          <w:b/>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proofErr w:type="gramEnd"/>
    </w:p>
    <w:p w:rsidR="00BA7B2D" w:rsidRPr="00BA7B2D" w:rsidRDefault="00BA7B2D" w:rsidP="00BA7B2D">
      <w:pPr>
        <w:tabs>
          <w:tab w:val="left" w:pos="851"/>
        </w:tabs>
        <w:autoSpaceDE w:val="0"/>
        <w:autoSpaceDN w:val="0"/>
        <w:adjustRightInd w:val="0"/>
        <w:spacing w:after="0" w:line="240" w:lineRule="auto"/>
        <w:ind w:firstLine="709"/>
        <w:contextualSpacing/>
        <w:jc w:val="center"/>
        <w:outlineLvl w:val="1"/>
        <w:rPr>
          <w:rFonts w:ascii="Times New Roman" w:eastAsia="Times New Roman" w:hAnsi="Times New Roman" w:cs="Times New Roman"/>
          <w:iCs/>
          <w:sz w:val="28"/>
          <w:szCs w:val="28"/>
        </w:rPr>
      </w:pPr>
    </w:p>
    <w:p w:rsidR="00BA7B2D" w:rsidRPr="00BA7B2D" w:rsidRDefault="00BA7B2D" w:rsidP="00BA7B2D">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BA7B2D">
        <w:rPr>
          <w:rFonts w:ascii="Times New Roman" w:eastAsia="Times New Roman" w:hAnsi="Times New Roman" w:cs="Times New Roman"/>
          <w:sz w:val="28"/>
          <w:szCs w:val="28"/>
          <w:lang w:eastAsia="ar-SA"/>
        </w:rPr>
        <w:t xml:space="preserve">1. </w:t>
      </w:r>
      <w:r w:rsidRPr="00BA7B2D">
        <w:rPr>
          <w:rFonts w:ascii="Times New Roman" w:eastAsia="Calibri" w:hAnsi="Times New Roman" w:cs="Times New Roman"/>
          <w:sz w:val="28"/>
          <w:szCs w:val="28"/>
        </w:rPr>
        <w:t>Муниципальная услуга предоставляется при поступлении в Администрацию следующих документов:</w:t>
      </w:r>
    </w:p>
    <w:p w:rsidR="00BA7B2D" w:rsidRPr="00BA7B2D" w:rsidRDefault="00BA7B2D" w:rsidP="00BA7B2D">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1) </w:t>
      </w:r>
      <w:hyperlink r:id="rId31" w:history="1">
        <w:r w:rsidRPr="00BA7B2D">
          <w:rPr>
            <w:rFonts w:ascii="Times New Roman" w:eastAsia="Calibri" w:hAnsi="Times New Roman" w:cs="Times New Roman"/>
            <w:sz w:val="28"/>
            <w:szCs w:val="28"/>
          </w:rPr>
          <w:t>заявление</w:t>
        </w:r>
      </w:hyperlink>
      <w:r w:rsidRPr="00BA7B2D">
        <w:rPr>
          <w:rFonts w:ascii="Times New Roman" w:eastAsia="Calibri" w:hAnsi="Times New Roman" w:cs="Times New Roman"/>
          <w:sz w:val="28"/>
          <w:szCs w:val="28"/>
        </w:rPr>
        <w:t>;</w:t>
      </w:r>
    </w:p>
    <w:p w:rsidR="00BA7B2D" w:rsidRPr="00BA7B2D" w:rsidRDefault="00BA7B2D" w:rsidP="00BA7B2D">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копия документа, удостоверяющего личность заявителя (заявителей), являющегося физическим лицом или индивидуальным предпринимателем, либо личность законного представителя физического лица или индивидуального предпринимателя;</w:t>
      </w:r>
    </w:p>
    <w:p w:rsidR="00BA7B2D" w:rsidRPr="00BA7B2D" w:rsidRDefault="00BA7B2D" w:rsidP="00BA7B2D">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lang w:eastAsia="ar-SA"/>
        </w:rPr>
        <w:t xml:space="preserve">2. </w:t>
      </w:r>
      <w:r w:rsidRPr="00BA7B2D">
        <w:rPr>
          <w:rFonts w:ascii="Times New Roman" w:eastAsia="Times New Roman" w:hAnsi="Times New Roman" w:cs="Times New Roman"/>
          <w:iCs/>
          <w:sz w:val="28"/>
          <w:szCs w:val="28"/>
        </w:rPr>
        <w:t>Запрещено требовать от заявителя:</w:t>
      </w:r>
    </w:p>
    <w:p w:rsidR="00BA7B2D" w:rsidRPr="00BA7B2D" w:rsidRDefault="00BA7B2D" w:rsidP="00BA7B2D">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rPr>
      </w:pPr>
      <w:r w:rsidRPr="00BA7B2D">
        <w:rPr>
          <w:rFonts w:ascii="Times New Roman" w:eastAsia="Times New Roman" w:hAnsi="Times New Roman" w:cs="Times New Roman"/>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и предоставлением муниципальной услуги;</w:t>
      </w:r>
    </w:p>
    <w:p w:rsidR="00BA7B2D" w:rsidRPr="00BA7B2D" w:rsidRDefault="00BA7B2D" w:rsidP="00BA7B2D">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BA7B2D">
        <w:rPr>
          <w:rFonts w:ascii="Times New Roman" w:eastAsia="Times New Roman" w:hAnsi="Times New Roman" w:cs="Times New Roman"/>
          <w:sz w:val="28"/>
          <w:szCs w:val="28"/>
          <w:lang w:eastAsia="ar-SA"/>
        </w:rPr>
        <w:lastRenderedPageBreak/>
        <w:t>нормативными правовыми актами субъектов Российской Федерации и муниципальными правовыми актами.</w:t>
      </w:r>
    </w:p>
    <w:p w:rsidR="00BA7B2D" w:rsidRPr="00BA7B2D" w:rsidRDefault="00BA7B2D" w:rsidP="00BA7B2D">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За заявителем остается право по собственной инициативе </w:t>
      </w:r>
      <w:proofErr w:type="gramStart"/>
      <w:r w:rsidRPr="00BA7B2D">
        <w:rPr>
          <w:rFonts w:ascii="Times New Roman" w:eastAsia="Times New Roman" w:hAnsi="Times New Roman" w:cs="Times New Roman"/>
          <w:sz w:val="28"/>
          <w:szCs w:val="28"/>
          <w:lang w:eastAsia="ar-SA"/>
        </w:rPr>
        <w:t>предоставить документы</w:t>
      </w:r>
      <w:proofErr w:type="gramEnd"/>
      <w:r w:rsidRPr="00BA7B2D">
        <w:rPr>
          <w:rFonts w:ascii="Times New Roman" w:eastAsia="Times New Roman" w:hAnsi="Times New Roman" w:cs="Times New Roman"/>
          <w:sz w:val="28"/>
          <w:szCs w:val="28"/>
          <w:lang w:eastAsia="ar-SA"/>
        </w:rPr>
        <w:t>, необходимые в соответствии с нормативными правовыми актами для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BA7B2D">
          <w:rPr>
            <w:rFonts w:ascii="Times New Roman" w:eastAsia="Times New Roman" w:hAnsi="Times New Roman" w:cs="Times New Roman"/>
            <w:sz w:val="28"/>
            <w:szCs w:val="28"/>
          </w:rPr>
          <w:t>части 1 статьи 9</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A7B2D">
        <w:rPr>
          <w:rFonts w:ascii="Times New Roman" w:eastAsia="Times New Roman" w:hAnsi="Times New Roman" w:cs="Times New Roman"/>
          <w:sz w:val="28"/>
          <w:szCs w:val="28"/>
        </w:rPr>
        <w:t xml:space="preserve">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135"/>
      <w:bookmarkEnd w:id="0"/>
      <w:r w:rsidRPr="00BA7B2D">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A7B2D">
        <w:rPr>
          <w:rFonts w:ascii="Times New Roman" w:eastAsia="Times New Roman" w:hAnsi="Times New Roman" w:cs="Times New Roman"/>
          <w:sz w:val="28"/>
          <w:szCs w:val="28"/>
        </w:rPr>
        <w:t xml:space="preserve">, </w:t>
      </w:r>
      <w:proofErr w:type="gramStart"/>
      <w:r w:rsidRPr="00BA7B2D">
        <w:rPr>
          <w:rFonts w:ascii="Times New Roman" w:eastAsia="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w:t>
      </w:r>
      <w:r w:rsidRPr="00BA7B2D">
        <w:rPr>
          <w:rFonts w:ascii="Times New Roman" w:eastAsia="Times New Roman" w:hAnsi="Times New Roman" w:cs="Times New Roman"/>
          <w:sz w:val="28"/>
          <w:szCs w:val="28"/>
        </w:rPr>
        <w:lastRenderedPageBreak/>
        <w:t>неудобства;</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BA7B2D">
          <w:rPr>
            <w:rFonts w:ascii="Times New Roman" w:eastAsia="Times New Roman" w:hAnsi="Times New Roman" w:cs="Times New Roman"/>
            <w:sz w:val="28"/>
            <w:szCs w:val="28"/>
          </w:rPr>
          <w:t>пунктом 7.2 части 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A7B2D">
        <w:rPr>
          <w:rFonts w:ascii="Times New Roman" w:eastAsia="Times New Roman" w:hAnsi="Times New Roman" w:cs="Times New Roman"/>
          <w:sz w:val="28"/>
          <w:szCs w:val="28"/>
        </w:rPr>
        <w:t xml:space="preserve"> федеральными законами.</w:t>
      </w:r>
    </w:p>
    <w:p w:rsidR="00BA7B2D" w:rsidRPr="00BA7B2D" w:rsidRDefault="00BA7B2D" w:rsidP="00BA7B2D">
      <w:pPr>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b/>
          <w:iCs/>
          <w:sz w:val="28"/>
          <w:szCs w:val="28"/>
          <w:lang w:eastAsia="ar-SA"/>
        </w:rPr>
      </w:pPr>
    </w:p>
    <w:p w:rsidR="00BA7B2D" w:rsidRPr="00BA7B2D" w:rsidRDefault="00BA7B2D" w:rsidP="00BA7B2D">
      <w:pPr>
        <w:numPr>
          <w:ilvl w:val="0"/>
          <w:numId w:val="24"/>
        </w:numPr>
        <w:tabs>
          <w:tab w:val="left" w:pos="851"/>
        </w:tabs>
        <w:autoSpaceDE w:val="0"/>
        <w:autoSpaceDN w:val="0"/>
        <w:adjustRightInd w:val="0"/>
        <w:spacing w:after="0" w:line="240" w:lineRule="auto"/>
        <w:contextualSpacing/>
        <w:outlineLvl w:val="1"/>
        <w:rPr>
          <w:rFonts w:ascii="Times New Roman" w:eastAsia="Times New Roman" w:hAnsi="Times New Roman" w:cs="Times New Roman"/>
          <w:b/>
          <w:iCs/>
          <w:sz w:val="28"/>
          <w:szCs w:val="28"/>
          <w:lang w:eastAsia="ar-SA"/>
        </w:rPr>
      </w:pPr>
      <w:r w:rsidRPr="00BA7B2D">
        <w:rPr>
          <w:rFonts w:ascii="Times New Roman" w:eastAsia="Times New Roman" w:hAnsi="Times New Roman" w:cs="Times New Roman"/>
          <w:b/>
          <w:i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A7B2D" w:rsidRPr="00BA7B2D" w:rsidRDefault="00BA7B2D" w:rsidP="00BA7B2D">
      <w:pPr>
        <w:tabs>
          <w:tab w:val="left" w:pos="851"/>
        </w:tabs>
        <w:autoSpaceDE w:val="0"/>
        <w:autoSpaceDN w:val="0"/>
        <w:adjustRightInd w:val="0"/>
        <w:spacing w:after="0" w:line="240" w:lineRule="auto"/>
        <w:ind w:left="928"/>
        <w:contextualSpacing/>
        <w:outlineLvl w:val="1"/>
        <w:rPr>
          <w:rFonts w:ascii="Times New Roman" w:eastAsia="Times New Roman" w:hAnsi="Times New Roman" w:cs="Times New Roman"/>
          <w:b/>
          <w:iCs/>
          <w:sz w:val="28"/>
          <w:szCs w:val="28"/>
          <w:lang w:eastAsia="ar-SA"/>
        </w:rPr>
      </w:pPr>
    </w:p>
    <w:p w:rsidR="00BA7B2D" w:rsidRPr="00BA7B2D" w:rsidRDefault="00BA7B2D" w:rsidP="00BA7B2D">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ar-SA"/>
        </w:rPr>
      </w:pPr>
      <w:r w:rsidRPr="00BA7B2D">
        <w:rPr>
          <w:rFonts w:ascii="Times New Roman" w:eastAsia="Times New Roman" w:hAnsi="Times New Roman" w:cs="Times New Roman"/>
          <w:color w:val="000000" w:themeColor="text1"/>
          <w:sz w:val="28"/>
          <w:szCs w:val="28"/>
          <w:lang w:eastAsia="ar-SA"/>
        </w:rPr>
        <w:t>Основания для отказа в приеме документов, необходимых для предоставления</w:t>
      </w:r>
      <w:r w:rsidRPr="00BA7B2D">
        <w:rPr>
          <w:rFonts w:ascii="Times New Roman" w:eastAsia="Times New Roman" w:hAnsi="Times New Roman" w:cs="Times New Roman"/>
          <w:iCs/>
          <w:sz w:val="28"/>
          <w:szCs w:val="28"/>
          <w:lang w:eastAsia="ar-SA"/>
        </w:rPr>
        <w:t xml:space="preserve"> муниципальной услуги, законодательством не предусмотрены.</w:t>
      </w:r>
    </w:p>
    <w:p w:rsidR="00BA7B2D" w:rsidRPr="00BA7B2D" w:rsidRDefault="00BA7B2D" w:rsidP="00BA7B2D">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ar-SA"/>
        </w:rPr>
      </w:pPr>
    </w:p>
    <w:p w:rsidR="00BA7B2D" w:rsidRPr="00BA7B2D" w:rsidRDefault="00BA7B2D" w:rsidP="00BA7B2D">
      <w:pPr>
        <w:numPr>
          <w:ilvl w:val="0"/>
          <w:numId w:val="24"/>
        </w:numPr>
        <w:tabs>
          <w:tab w:val="left" w:pos="851"/>
        </w:tabs>
        <w:autoSpaceDE w:val="0"/>
        <w:autoSpaceDN w:val="0"/>
        <w:adjustRightInd w:val="0"/>
        <w:spacing w:after="0" w:line="240" w:lineRule="auto"/>
        <w:contextualSpacing/>
        <w:outlineLvl w:val="1"/>
        <w:rPr>
          <w:rFonts w:ascii="Times New Roman" w:eastAsia="Times New Roman" w:hAnsi="Times New Roman" w:cs="Times New Roman"/>
          <w:b/>
          <w:iCs/>
          <w:sz w:val="28"/>
          <w:szCs w:val="28"/>
          <w:lang w:eastAsia="ar-SA"/>
        </w:rPr>
      </w:pPr>
      <w:r w:rsidRPr="00BA7B2D">
        <w:rPr>
          <w:rFonts w:ascii="Times New Roman" w:eastAsia="Times New Roman" w:hAnsi="Times New Roman" w:cs="Times New Roman"/>
          <w:b/>
          <w:iCs/>
          <w:sz w:val="28"/>
          <w:szCs w:val="28"/>
          <w:lang w:eastAsia="ar-SA"/>
        </w:rPr>
        <w:t xml:space="preserve"> Исчерпывающий перечень оснований для приостановления или отказа в предоставлении муниципальной услуги</w:t>
      </w:r>
    </w:p>
    <w:p w:rsidR="00BA7B2D" w:rsidRPr="00BA7B2D" w:rsidRDefault="00BA7B2D" w:rsidP="00BA7B2D">
      <w:pPr>
        <w:tabs>
          <w:tab w:val="left" w:pos="851"/>
        </w:tabs>
        <w:autoSpaceDE w:val="0"/>
        <w:autoSpaceDN w:val="0"/>
        <w:adjustRightInd w:val="0"/>
        <w:spacing w:after="0" w:line="240" w:lineRule="auto"/>
        <w:ind w:left="928"/>
        <w:contextualSpacing/>
        <w:outlineLvl w:val="1"/>
        <w:rPr>
          <w:rFonts w:ascii="Times New Roman" w:eastAsia="Times New Roman" w:hAnsi="Times New Roman" w:cs="Times New Roman"/>
          <w:b/>
          <w:iCs/>
          <w:sz w:val="28"/>
          <w:szCs w:val="28"/>
          <w:lang w:eastAsia="ar-SA"/>
        </w:rPr>
      </w:pPr>
    </w:p>
    <w:p w:rsidR="00BA7B2D" w:rsidRPr="00BA7B2D" w:rsidRDefault="00BA7B2D" w:rsidP="00BA7B2D">
      <w:pPr>
        <w:numPr>
          <w:ilvl w:val="0"/>
          <w:numId w:val="28"/>
        </w:numPr>
        <w:tabs>
          <w:tab w:val="left" w:pos="851"/>
        </w:tabs>
        <w:autoSpaceDE w:val="0"/>
        <w:autoSpaceDN w:val="0"/>
        <w:adjustRightInd w:val="0"/>
        <w:spacing w:after="0" w:line="240" w:lineRule="auto"/>
        <w:ind w:firstLine="709"/>
        <w:contextualSpacing/>
        <w:jc w:val="both"/>
        <w:outlineLvl w:val="1"/>
        <w:rPr>
          <w:rFonts w:ascii="Times New Roman" w:eastAsia="Times New Roman" w:hAnsi="Times New Roman" w:cs="Times New Roman"/>
          <w:iCs/>
          <w:sz w:val="28"/>
          <w:szCs w:val="28"/>
          <w:lang w:eastAsia="ar-SA"/>
        </w:rPr>
      </w:pPr>
      <w:r w:rsidRPr="00BA7B2D">
        <w:rPr>
          <w:rFonts w:ascii="Times New Roman" w:eastAsia="Times New Roman" w:hAnsi="Times New Roman" w:cs="Times New Roman"/>
          <w:iCs/>
          <w:sz w:val="28"/>
          <w:szCs w:val="28"/>
          <w:lang w:eastAsia="ar-SA"/>
        </w:rPr>
        <w:t>Основания для приостановления предоставления муниципальной услуги законодательством не предусмотрены.</w:t>
      </w:r>
    </w:p>
    <w:p w:rsidR="00BA7B2D" w:rsidRPr="00BA7B2D" w:rsidRDefault="00BA7B2D" w:rsidP="00BA7B2D">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ar-SA"/>
        </w:rPr>
      </w:pPr>
      <w:r w:rsidRPr="00BA7B2D">
        <w:rPr>
          <w:rFonts w:ascii="Times New Roman" w:eastAsia="Times New Roman" w:hAnsi="Times New Roman" w:cs="Times New Roman"/>
          <w:iCs/>
          <w:sz w:val="28"/>
          <w:szCs w:val="28"/>
          <w:lang w:eastAsia="ar-SA"/>
        </w:rPr>
        <w:t xml:space="preserve"> 2. Основания для отказа в предоставлении муниципальной услуги: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1) с заявлением о присвоении объекту адресации адреса обратилось лицо, не указанное в </w:t>
      </w:r>
      <w:hyperlink w:anchor="P49" w:history="1">
        <w:r w:rsidRPr="00BA7B2D">
          <w:rPr>
            <w:rFonts w:ascii="Times New Roman" w:eastAsia="Calibri" w:hAnsi="Times New Roman" w:cs="Times New Roman"/>
            <w:sz w:val="28"/>
            <w:szCs w:val="28"/>
          </w:rPr>
          <w:t>пункте 1.2</w:t>
        </w:r>
      </w:hyperlink>
      <w:r w:rsidRPr="00BA7B2D">
        <w:rPr>
          <w:rFonts w:ascii="Times New Roman" w:eastAsia="Calibri" w:hAnsi="Times New Roman" w:cs="Times New Roman"/>
          <w:sz w:val="28"/>
          <w:szCs w:val="28"/>
        </w:rPr>
        <w:t>.  регламента;</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ответ на межведомственный запрос свидетельствует об отсутствии документа и (или) информации, необходимой для присвоения, изменения или аннулирования адреса, и соответствующий документ не был представлен заявителем (представителем заявителя) по собственной инициативе;</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4) отсутствуют случаи и условия для присвоения, изменения или аннулирования адреса, указанные </w:t>
      </w:r>
      <w:r w:rsidRPr="00BA7B2D">
        <w:rPr>
          <w:rFonts w:ascii="Times New Roman" w:eastAsia="Calibri" w:hAnsi="Times New Roman" w:cs="Times New Roman"/>
          <w:color w:val="000000" w:themeColor="text1"/>
          <w:sz w:val="28"/>
          <w:szCs w:val="28"/>
        </w:rPr>
        <w:t xml:space="preserve">в </w:t>
      </w:r>
      <w:hyperlink r:id="rId32" w:history="1">
        <w:r w:rsidRPr="00BA7B2D">
          <w:rPr>
            <w:rFonts w:ascii="Times New Roman" w:eastAsia="Calibri" w:hAnsi="Times New Roman" w:cs="Times New Roman"/>
            <w:color w:val="000000" w:themeColor="text1"/>
            <w:sz w:val="28"/>
            <w:szCs w:val="28"/>
          </w:rPr>
          <w:t>пунктах 5</w:t>
        </w:r>
      </w:hyperlink>
      <w:r w:rsidRPr="00BA7B2D">
        <w:rPr>
          <w:rFonts w:ascii="Times New Roman" w:eastAsia="Calibri" w:hAnsi="Times New Roman" w:cs="Times New Roman"/>
          <w:color w:val="000000" w:themeColor="text1"/>
          <w:sz w:val="28"/>
          <w:szCs w:val="28"/>
        </w:rPr>
        <w:t xml:space="preserve">, </w:t>
      </w:r>
      <w:hyperlink r:id="rId33" w:history="1">
        <w:r w:rsidRPr="00BA7B2D">
          <w:rPr>
            <w:rFonts w:ascii="Times New Roman" w:eastAsia="Calibri" w:hAnsi="Times New Roman" w:cs="Times New Roman"/>
            <w:color w:val="000000" w:themeColor="text1"/>
            <w:sz w:val="28"/>
            <w:szCs w:val="28"/>
          </w:rPr>
          <w:t>8</w:t>
        </w:r>
      </w:hyperlink>
      <w:r w:rsidRPr="00BA7B2D">
        <w:rPr>
          <w:rFonts w:ascii="Times New Roman" w:eastAsia="Calibri" w:hAnsi="Times New Roman" w:cs="Times New Roman"/>
          <w:color w:val="000000" w:themeColor="text1"/>
          <w:sz w:val="28"/>
          <w:szCs w:val="28"/>
        </w:rPr>
        <w:t xml:space="preserve"> - </w:t>
      </w:r>
      <w:hyperlink r:id="rId34" w:history="1">
        <w:r w:rsidRPr="00BA7B2D">
          <w:rPr>
            <w:rFonts w:ascii="Times New Roman" w:eastAsia="Calibri" w:hAnsi="Times New Roman" w:cs="Times New Roman"/>
            <w:color w:val="000000" w:themeColor="text1"/>
            <w:sz w:val="28"/>
            <w:szCs w:val="28"/>
          </w:rPr>
          <w:t>11</w:t>
        </w:r>
      </w:hyperlink>
      <w:r w:rsidRPr="00BA7B2D">
        <w:rPr>
          <w:rFonts w:ascii="Times New Roman" w:eastAsia="Calibri" w:hAnsi="Times New Roman" w:cs="Times New Roman"/>
          <w:color w:val="000000" w:themeColor="text1"/>
          <w:sz w:val="28"/>
          <w:szCs w:val="28"/>
        </w:rPr>
        <w:t xml:space="preserve"> и </w:t>
      </w:r>
      <w:hyperlink r:id="rId35" w:history="1">
        <w:r w:rsidRPr="00BA7B2D">
          <w:rPr>
            <w:rFonts w:ascii="Times New Roman" w:eastAsia="Calibri" w:hAnsi="Times New Roman" w:cs="Times New Roman"/>
            <w:color w:val="000000" w:themeColor="text1"/>
            <w:sz w:val="28"/>
            <w:szCs w:val="28"/>
          </w:rPr>
          <w:t>14</w:t>
        </w:r>
      </w:hyperlink>
      <w:r w:rsidRPr="00BA7B2D">
        <w:rPr>
          <w:rFonts w:ascii="Times New Roman" w:eastAsia="Calibri" w:hAnsi="Times New Roman" w:cs="Times New Roman"/>
          <w:color w:val="000000" w:themeColor="text1"/>
          <w:sz w:val="28"/>
          <w:szCs w:val="28"/>
        </w:rPr>
        <w:t xml:space="preserve"> - </w:t>
      </w:r>
      <w:hyperlink r:id="rId36" w:history="1">
        <w:r w:rsidRPr="00BA7B2D">
          <w:rPr>
            <w:rFonts w:ascii="Times New Roman" w:eastAsia="Calibri" w:hAnsi="Times New Roman" w:cs="Times New Roman"/>
            <w:color w:val="000000" w:themeColor="text1"/>
            <w:sz w:val="28"/>
            <w:szCs w:val="28"/>
          </w:rPr>
          <w:t>18</w:t>
        </w:r>
      </w:hyperlink>
      <w:r w:rsidRPr="00BA7B2D">
        <w:rPr>
          <w:rFonts w:ascii="Times New Roman" w:eastAsia="Calibri"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10" w:lineRule="atLeast"/>
        <w:ind w:left="1134" w:hanging="426"/>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13.  Порядок, размер и основания взимания платы за предоставление услуг, необходимых и обязательных для предоставления муниципальной услуги</w:t>
      </w:r>
    </w:p>
    <w:p w:rsidR="00BA7B2D" w:rsidRPr="00BA7B2D" w:rsidRDefault="00BA7B2D" w:rsidP="00BA7B2D">
      <w:pPr>
        <w:autoSpaceDE w:val="0"/>
        <w:autoSpaceDN w:val="0"/>
        <w:adjustRightInd w:val="0"/>
        <w:spacing w:after="0" w:line="210" w:lineRule="atLeast"/>
        <w:ind w:left="1134" w:hanging="426"/>
        <w:rPr>
          <w:rFonts w:ascii="Times New Roman" w:eastAsia="Times New Roman" w:hAnsi="Times New Roman" w:cs="Times New Roman"/>
          <w:b/>
          <w:bCs/>
          <w:sz w:val="28"/>
          <w:szCs w:val="28"/>
          <w:lang w:eastAsia="ar-SA"/>
        </w:rPr>
      </w:pPr>
    </w:p>
    <w:p w:rsidR="00BA7B2D" w:rsidRPr="00BA7B2D" w:rsidRDefault="00BA7B2D" w:rsidP="00BA7B2D">
      <w:pPr>
        <w:suppressAutoHyphens/>
        <w:autoSpaceDE w:val="0"/>
        <w:autoSpaceDN w:val="0"/>
        <w:adjustRightInd w:val="0"/>
        <w:spacing w:after="0" w:line="210" w:lineRule="atLeast"/>
        <w:ind w:firstLine="708"/>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Муниципальная услуга предоставляется бесплатно.</w:t>
      </w:r>
    </w:p>
    <w:p w:rsidR="00BA7B2D" w:rsidRPr="00BA7B2D" w:rsidRDefault="00BA7B2D" w:rsidP="00BA7B2D">
      <w:pPr>
        <w:suppressAutoHyphens/>
        <w:autoSpaceDE w:val="0"/>
        <w:autoSpaceDN w:val="0"/>
        <w:adjustRightInd w:val="0"/>
        <w:spacing w:after="0" w:line="210" w:lineRule="atLeast"/>
        <w:ind w:firstLine="708"/>
        <w:jc w:val="both"/>
        <w:rPr>
          <w:rFonts w:ascii="Times New Roman" w:eastAsia="Times New Roman" w:hAnsi="Times New Roman" w:cs="Times New Roman"/>
          <w:sz w:val="28"/>
          <w:szCs w:val="28"/>
          <w:lang w:eastAsia="ar-SA"/>
        </w:rPr>
      </w:pPr>
    </w:p>
    <w:p w:rsidR="00BA7B2D" w:rsidRPr="00BA7B2D" w:rsidRDefault="00BA7B2D" w:rsidP="00BA7B2D">
      <w:pPr>
        <w:numPr>
          <w:ilvl w:val="0"/>
          <w:numId w:val="29"/>
        </w:numPr>
        <w:autoSpaceDE w:val="0"/>
        <w:autoSpaceDN w:val="0"/>
        <w:adjustRightInd w:val="0"/>
        <w:spacing w:after="0" w:line="240" w:lineRule="auto"/>
        <w:contextualSpacing/>
        <w:outlineLvl w:val="0"/>
        <w:rPr>
          <w:rFonts w:ascii="Times New Roman" w:eastAsia="Calibri" w:hAnsi="Times New Roman" w:cs="Times New Roman"/>
          <w:b/>
          <w:sz w:val="28"/>
          <w:szCs w:val="28"/>
        </w:rPr>
      </w:pPr>
      <w:r w:rsidRPr="00BA7B2D">
        <w:rPr>
          <w:rFonts w:ascii="Times New Roman" w:eastAsia="Calibri"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7B2D" w:rsidRPr="00BA7B2D" w:rsidRDefault="00BA7B2D" w:rsidP="00BA7B2D">
      <w:pPr>
        <w:autoSpaceDE w:val="0"/>
        <w:autoSpaceDN w:val="0"/>
        <w:adjustRightInd w:val="0"/>
        <w:spacing w:after="0" w:line="240" w:lineRule="auto"/>
        <w:ind w:left="943"/>
        <w:contextualSpacing/>
        <w:outlineLvl w:val="0"/>
        <w:rPr>
          <w:rFonts w:ascii="Times New Roman" w:eastAsia="Calibri" w:hAnsi="Times New Roman" w:cs="Times New Roman"/>
          <w:b/>
          <w:sz w:val="28"/>
          <w:szCs w:val="28"/>
        </w:rPr>
      </w:pPr>
    </w:p>
    <w:p w:rsidR="00BA7B2D" w:rsidRPr="00BA7B2D" w:rsidRDefault="00BA7B2D" w:rsidP="00BA7B2D">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A7B2D">
        <w:rPr>
          <w:rFonts w:ascii="Times New Roman" w:eastAsia="Calibri" w:hAnsi="Times New Roman" w:cs="Times New Roman"/>
          <w:sz w:val="28"/>
          <w:szCs w:val="28"/>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BA7B2D" w:rsidRPr="00BA7B2D" w:rsidRDefault="00BA7B2D" w:rsidP="00BA7B2D">
      <w:pPr>
        <w:numPr>
          <w:ilvl w:val="0"/>
          <w:numId w:val="29"/>
        </w:numPr>
        <w:autoSpaceDE w:val="0"/>
        <w:autoSpaceDN w:val="0"/>
        <w:adjustRightInd w:val="0"/>
        <w:spacing w:after="0" w:line="240" w:lineRule="auto"/>
        <w:ind w:left="1134" w:hanging="516"/>
        <w:contextualSpacing/>
        <w:outlineLvl w:val="0"/>
        <w:rPr>
          <w:rFonts w:ascii="Times New Roman" w:eastAsia="Calibri" w:hAnsi="Times New Roman" w:cs="Times New Roman"/>
          <w:b/>
          <w:sz w:val="28"/>
          <w:szCs w:val="28"/>
        </w:rPr>
      </w:pPr>
      <w:r w:rsidRPr="00BA7B2D">
        <w:rPr>
          <w:rFonts w:ascii="Times New Roman" w:eastAsia="Calibri" w:hAnsi="Times New Roman" w:cs="Times New Roman"/>
          <w:b/>
          <w:sz w:val="28"/>
          <w:szCs w:val="28"/>
        </w:rPr>
        <w:t>Срок регистрации запроса заявителя о предоставлении муниципальной услуги</w:t>
      </w:r>
    </w:p>
    <w:p w:rsidR="00BA7B2D" w:rsidRPr="00BA7B2D" w:rsidRDefault="00BA7B2D" w:rsidP="00BA7B2D">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A7B2D">
        <w:rPr>
          <w:rFonts w:ascii="Times New Roman" w:eastAsia="Calibri" w:hAnsi="Times New Roman" w:cs="Times New Roman"/>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BA7B2D" w:rsidRPr="00BA7B2D" w:rsidRDefault="00BA7B2D" w:rsidP="00BA7B2D">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p>
    <w:p w:rsidR="00BA7B2D" w:rsidRPr="00BA7B2D" w:rsidRDefault="00BA7B2D" w:rsidP="00BA7B2D">
      <w:pPr>
        <w:numPr>
          <w:ilvl w:val="0"/>
          <w:numId w:val="29"/>
        </w:num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roofErr w:type="gramStart"/>
      <w:r w:rsidRPr="00BA7B2D">
        <w:rPr>
          <w:rFonts w:ascii="Times New Roman" w:eastAsiaTheme="minorHAnsi" w:hAnsi="Times New Roman" w:cs="Times New Roman"/>
          <w:b/>
          <w:bCs/>
          <w:color w:val="000000"/>
          <w:sz w:val="28"/>
          <w:szCs w:val="28"/>
          <w:lang w:eastAsia="en-U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A7B2D" w:rsidRPr="00BA7B2D" w:rsidRDefault="00BA7B2D" w:rsidP="00BA7B2D">
      <w:pPr>
        <w:autoSpaceDE w:val="0"/>
        <w:autoSpaceDN w:val="0"/>
        <w:adjustRightInd w:val="0"/>
        <w:spacing w:after="0" w:line="240" w:lineRule="auto"/>
        <w:ind w:left="943"/>
        <w:rPr>
          <w:rFonts w:ascii="Times New Roman" w:eastAsiaTheme="minorHAnsi" w:hAnsi="Times New Roman" w:cs="Times New Roman"/>
          <w:b/>
          <w:bCs/>
          <w:color w:val="000000"/>
          <w:sz w:val="28"/>
          <w:szCs w:val="28"/>
          <w:lang w:eastAsia="en-US"/>
        </w:rPr>
      </w:pP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1. Требования к парковочным местам.</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Calibri" w:hAnsi="Times New Roman" w:cs="Times New Roman"/>
          <w:sz w:val="28"/>
          <w:szCs w:val="28"/>
          <w:lang w:eastAsia="ar-SA"/>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BA7B2D">
        <w:rPr>
          <w:rFonts w:ascii="Times New Roman" w:eastAsia="Times New Roman" w:hAnsi="Times New Roman" w:cs="Times New Roman"/>
          <w:sz w:val="28"/>
          <w:szCs w:val="28"/>
          <w:lang w:eastAsia="ar-SA"/>
        </w:rPr>
        <w:t xml:space="preserve">. </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2. Требование к оформлению входа в здание Администрации.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Центральный вход в здание оборудован:</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кнопкой вызова специалиста, расширенным проходом, позволяющим обеспечить беспрепятственный доступ граждан с ограниченными возможностями, использующих кресла-коляски;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Calibri" w:hAnsi="Times New Roman" w:cs="Times New Roman"/>
          <w:sz w:val="28"/>
          <w:szCs w:val="28"/>
          <w:lang w:eastAsia="ar-SA"/>
        </w:rPr>
        <w:t>вывеской с полным наименованием организации на русском  и алтайском языках графиком работы</w:t>
      </w:r>
      <w:r w:rsidRPr="00BA7B2D">
        <w:rPr>
          <w:rFonts w:ascii="Times New Roman" w:eastAsia="Times New Roman" w:hAnsi="Times New Roman" w:cs="Times New Roman"/>
          <w:sz w:val="28"/>
          <w:szCs w:val="28"/>
          <w:lang w:eastAsia="ar-SA"/>
        </w:rPr>
        <w:t xml:space="preserve">. </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3. Требования к размещению и оформлению помещений Администрации.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lastRenderedPageBreak/>
        <w:t>в холле здания на стене размещены  указатели расположения кабинетов  специалистов;</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в здании организаций, предоставляющих муниципальную услугу, должны находиться места для ожидания, информирования и приема заявителей.</w:t>
      </w:r>
    </w:p>
    <w:p w:rsidR="00BA7B2D" w:rsidRPr="00BA7B2D" w:rsidRDefault="00BA7B2D" w:rsidP="00BA7B2D">
      <w:pPr>
        <w:numPr>
          <w:ilvl w:val="0"/>
          <w:numId w:val="13"/>
        </w:numPr>
        <w:spacing w:after="0" w:line="240" w:lineRule="auto"/>
        <w:ind w:left="0" w:firstLine="851"/>
        <w:contextualSpacing/>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Помещение, в котором предоставляется муниципальная услуга оборудовано:</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противопожарной системой и средствами пожаротушения;</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системой оповещения о возникновении чрезвычайной ситуации;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помещение оборудовано в соответствии с санитарными правилами и нормами и с соблюдением необходимых мер безопасности.</w:t>
      </w:r>
    </w:p>
    <w:p w:rsidR="00BA7B2D" w:rsidRPr="00BA7B2D" w:rsidRDefault="00BA7B2D" w:rsidP="00BA7B2D">
      <w:pPr>
        <w:numPr>
          <w:ilvl w:val="0"/>
          <w:numId w:val="13"/>
        </w:numPr>
        <w:spacing w:after="0" w:line="240" w:lineRule="auto"/>
        <w:ind w:left="0" w:firstLine="851"/>
        <w:contextualSpacing/>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Требование к размещению и оформлению визуальной, текстовой и мультимедийной информации: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полное наименование органа, ответственного за предоставление муниципальной услуги;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полное наименование организаций, предоставляющих муниципальную услугу;</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контактные телефоны, график работы организаций, предоставляющих услугу;</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фамилии, имена, отчества и должности специалистов, осуществляющих прием и консультирование заинтересованных лиц;</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процедуры предоставления муниципальной услуги в текстовом виде и в виде блок-схемы;</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перечень получателей муниципальной услуги (граждан);</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перечень документов, необходимых для получения муниципальной услуги, и требования, предъявляемые к этим документам;</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образцы заявлений, нормативно-правовые акт должна быть размещена на информационном стенде, расположенном в здании Администрации;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перечень оснований для отказа в предоставлении муниципальной услуги;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порядок обжалования решения, действия или бездействия специалистов при предоставлении муниципальной услуги.</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w:t>
      </w:r>
    </w:p>
    <w:p w:rsidR="00BA7B2D" w:rsidRPr="00BA7B2D" w:rsidRDefault="00BA7B2D" w:rsidP="00BA7B2D">
      <w:pPr>
        <w:numPr>
          <w:ilvl w:val="0"/>
          <w:numId w:val="13"/>
        </w:numPr>
        <w:spacing w:after="0" w:line="240" w:lineRule="auto"/>
        <w:ind w:left="0" w:firstLine="851"/>
        <w:contextualSpacing/>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Требования к местам для ожидания заявителей и местам для приема заявителей.</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Для ожидания приема заявителям отводится специальное место: </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 </w:t>
      </w:r>
      <w:proofErr w:type="gramStart"/>
      <w:r w:rsidRPr="00BA7B2D">
        <w:rPr>
          <w:rFonts w:ascii="Times New Roman" w:eastAsia="Times New Roman" w:hAnsi="Times New Roman" w:cs="Times New Roman"/>
          <w:sz w:val="28"/>
          <w:szCs w:val="28"/>
          <w:lang w:eastAsia="ar-SA"/>
        </w:rPr>
        <w:t>оборудованное</w:t>
      </w:r>
      <w:proofErr w:type="gramEnd"/>
      <w:r w:rsidRPr="00BA7B2D">
        <w:rPr>
          <w:rFonts w:ascii="Times New Roman" w:eastAsia="Times New Roman" w:hAnsi="Times New Roman" w:cs="Times New Roman"/>
          <w:sz w:val="28"/>
          <w:szCs w:val="28"/>
          <w:lang w:eastAsia="ar-SA"/>
        </w:rPr>
        <w:t xml:space="preserve"> стульями, кресельными секциями либо скамейками;</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информационными стендами;</w:t>
      </w:r>
    </w:p>
    <w:p w:rsidR="00BA7B2D" w:rsidRPr="00BA7B2D" w:rsidRDefault="00BA7B2D" w:rsidP="00BA7B2D">
      <w:pPr>
        <w:spacing w:after="0" w:line="240" w:lineRule="auto"/>
        <w:ind w:firstLine="708"/>
        <w:jc w:val="both"/>
        <w:rPr>
          <w:rFonts w:ascii="Times New Roman" w:eastAsia="Times New Roman" w:hAnsi="Times New Roman" w:cs="Times New Roman"/>
          <w:sz w:val="28"/>
          <w:szCs w:val="28"/>
          <w:lang w:eastAsia="ar-SA"/>
        </w:rPr>
      </w:pPr>
      <w:r w:rsidRPr="00BA7B2D">
        <w:rPr>
          <w:rFonts w:ascii="Times New Roman" w:eastAsia="Calibri" w:hAnsi="Times New Roman" w:cs="Times New Roman"/>
          <w:sz w:val="28"/>
          <w:szCs w:val="28"/>
        </w:rPr>
        <w:lastRenderedPageBreak/>
        <w:t>-канцелярскими принадлежностями для написания письменных обращений.</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Места ожидания должны соответствовать комфортным условиям для заявителей и оптимальным условиям работы специалистов.</w:t>
      </w:r>
    </w:p>
    <w:p w:rsidR="00BA7B2D" w:rsidRPr="00BA7B2D" w:rsidRDefault="00BA7B2D" w:rsidP="00BA7B2D">
      <w:pPr>
        <w:numPr>
          <w:ilvl w:val="0"/>
          <w:numId w:val="13"/>
        </w:numPr>
        <w:spacing w:after="0" w:line="240" w:lineRule="auto"/>
        <w:ind w:left="0" w:firstLine="851"/>
        <w:contextualSpacing/>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A7B2D" w:rsidRPr="00BA7B2D" w:rsidRDefault="00BA7B2D" w:rsidP="00BA7B2D">
      <w:pPr>
        <w:spacing w:after="0" w:line="240" w:lineRule="auto"/>
        <w:ind w:firstLine="708"/>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Каждое рабочее место специалистов должно быть оборудовано:</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персональным компьютером с возможностью доступа к необходимым информационным базам данных, печатающим устройствам, сканирующим устройством, столом, стульями, телефоном</w:t>
      </w:r>
    </w:p>
    <w:p w:rsidR="00BA7B2D" w:rsidRPr="00BA7B2D" w:rsidRDefault="00BA7B2D" w:rsidP="00BA7B2D">
      <w:pPr>
        <w:numPr>
          <w:ilvl w:val="0"/>
          <w:numId w:val="13"/>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 9. При организации рабочих мест предусмотрена возможность свободного входа и выхода из помещения.</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BA7B2D" w:rsidRPr="00BA7B2D" w:rsidRDefault="00BA7B2D" w:rsidP="00BA7B2D">
      <w:pPr>
        <w:numPr>
          <w:ilvl w:val="0"/>
          <w:numId w:val="29"/>
        </w:numPr>
        <w:autoSpaceDE w:val="0"/>
        <w:autoSpaceDN w:val="0"/>
        <w:adjustRightInd w:val="0"/>
        <w:spacing w:after="0" w:line="210" w:lineRule="atLeast"/>
        <w:contextualSpacing/>
        <w:rPr>
          <w:rFonts w:ascii="Times New Roman" w:eastAsia="Times New Roman" w:hAnsi="Times New Roman" w:cs="Times New Roman"/>
          <w:b/>
          <w:bCs/>
          <w:sz w:val="28"/>
          <w:szCs w:val="28"/>
          <w:lang w:eastAsia="ar-SA"/>
        </w:rPr>
      </w:pPr>
      <w:r w:rsidRPr="00BA7B2D">
        <w:rPr>
          <w:rFonts w:ascii="Times New Roman" w:eastAsia="Times New Roman" w:hAnsi="Times New Roman" w:cs="Times New Roman"/>
          <w:b/>
          <w:bCs/>
          <w:sz w:val="28"/>
          <w:szCs w:val="28"/>
          <w:lang w:eastAsia="ar-SA"/>
        </w:rPr>
        <w:t>Показатели доступности и качества муниципальной услуги.</w:t>
      </w:r>
    </w:p>
    <w:p w:rsidR="00BA7B2D" w:rsidRPr="00BA7B2D" w:rsidRDefault="00BA7B2D" w:rsidP="00BA7B2D">
      <w:pPr>
        <w:autoSpaceDE w:val="0"/>
        <w:autoSpaceDN w:val="0"/>
        <w:adjustRightInd w:val="0"/>
        <w:spacing w:after="0" w:line="210" w:lineRule="atLeast"/>
        <w:ind w:left="943"/>
        <w:contextualSpacing/>
        <w:rPr>
          <w:rFonts w:ascii="Times New Roman" w:eastAsia="Times New Roman" w:hAnsi="Times New Roman" w:cs="Times New Roman"/>
          <w:b/>
          <w:bCs/>
          <w:sz w:val="28"/>
          <w:szCs w:val="28"/>
          <w:lang w:eastAsia="ar-SA"/>
        </w:rPr>
      </w:pPr>
    </w:p>
    <w:p w:rsidR="00BA7B2D" w:rsidRPr="00BA7B2D" w:rsidRDefault="00BA7B2D" w:rsidP="00BA7B2D">
      <w:pPr>
        <w:autoSpaceDE w:val="0"/>
        <w:autoSpaceDN w:val="0"/>
        <w:adjustRightInd w:val="0"/>
        <w:spacing w:after="0" w:line="210" w:lineRule="atLeast"/>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1. Показателями доступности муниципальной услуги являются: </w:t>
      </w:r>
    </w:p>
    <w:p w:rsidR="00BA7B2D" w:rsidRPr="00BA7B2D" w:rsidRDefault="00BA7B2D" w:rsidP="00BA7B2D">
      <w:pPr>
        <w:autoSpaceDE w:val="0"/>
        <w:autoSpaceDN w:val="0"/>
        <w:adjustRightInd w:val="0"/>
        <w:spacing w:after="0" w:line="210" w:lineRule="atLeast"/>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1)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АУ РА «МФЦ», на сайте Администрации и в средствах массовой информации; </w:t>
      </w:r>
    </w:p>
    <w:p w:rsidR="00BA7B2D" w:rsidRPr="00BA7B2D" w:rsidRDefault="00BA7B2D" w:rsidP="00BA7B2D">
      <w:pPr>
        <w:autoSpaceDE w:val="0"/>
        <w:autoSpaceDN w:val="0"/>
        <w:adjustRightInd w:val="0"/>
        <w:spacing w:after="0" w:line="210" w:lineRule="atLeast"/>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2) равные права и возможности получения муниципальной услуги для заявителей;</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 3) предоставление возможности получения муниципальной услуги в АУ РА «МФЦ»;</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4) удобное территориальное расположение  сельской администрац</w:t>
      </w:r>
      <w:proofErr w:type="gramStart"/>
      <w:r w:rsidRPr="00BA7B2D">
        <w:rPr>
          <w:rFonts w:ascii="Times New Roman" w:eastAsia="Calibri" w:hAnsi="Times New Roman" w:cs="Times New Roman"/>
          <w:sz w:val="28"/>
          <w:szCs w:val="28"/>
        </w:rPr>
        <w:t>ии и АУ</w:t>
      </w:r>
      <w:proofErr w:type="gramEnd"/>
      <w:r w:rsidRPr="00BA7B2D">
        <w:rPr>
          <w:rFonts w:ascii="Times New Roman" w:eastAsia="Calibri" w:hAnsi="Times New Roman" w:cs="Times New Roman"/>
          <w:sz w:val="28"/>
          <w:szCs w:val="28"/>
        </w:rPr>
        <w:t xml:space="preserve"> РА «МФЦ»;</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5)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6)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A7B2D" w:rsidRPr="00BA7B2D" w:rsidRDefault="00BA7B2D" w:rsidP="00BA7B2D">
      <w:pPr>
        <w:autoSpaceDE w:val="0"/>
        <w:autoSpaceDN w:val="0"/>
        <w:adjustRightInd w:val="0"/>
        <w:spacing w:after="0" w:line="210" w:lineRule="atLeast"/>
        <w:ind w:firstLine="540"/>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2. Показателями качества предоставления муниципальной услуги являются: </w:t>
      </w:r>
    </w:p>
    <w:p w:rsidR="00BA7B2D" w:rsidRPr="00BA7B2D" w:rsidRDefault="00BA7B2D" w:rsidP="00BA7B2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удовлетворенность заявителей качеством муниципальной услуги;</w:t>
      </w:r>
    </w:p>
    <w:p w:rsidR="00BA7B2D" w:rsidRPr="00BA7B2D" w:rsidRDefault="00BA7B2D" w:rsidP="00BA7B2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полнота, актуальность и достоверность информации о порядке предоставления муниципальной услуги, в том числе в электронной форме;</w:t>
      </w:r>
    </w:p>
    <w:p w:rsidR="00BA7B2D" w:rsidRPr="00BA7B2D" w:rsidRDefault="00BA7B2D" w:rsidP="00BA7B2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наглядность форм размещаемой информации о порядке предоставления муниципальной услуги;</w:t>
      </w:r>
    </w:p>
    <w:p w:rsidR="00BA7B2D" w:rsidRPr="00BA7B2D" w:rsidRDefault="00BA7B2D" w:rsidP="00BA7B2D">
      <w:pPr>
        <w:autoSpaceDE w:val="0"/>
        <w:autoSpaceDN w:val="0"/>
        <w:adjustRightInd w:val="0"/>
        <w:spacing w:after="0" w:line="210" w:lineRule="atLeast"/>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lastRenderedPageBreak/>
        <w:t>4) выдача документов в сроки, установленные Административным регламентом;</w:t>
      </w:r>
    </w:p>
    <w:p w:rsidR="00BA7B2D" w:rsidRPr="00BA7B2D" w:rsidRDefault="00BA7B2D" w:rsidP="00BA7B2D">
      <w:pPr>
        <w:autoSpaceDE w:val="0"/>
        <w:autoSpaceDN w:val="0"/>
        <w:adjustRightInd w:val="0"/>
        <w:spacing w:after="0" w:line="210" w:lineRule="atLeast"/>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5) соблюдение права заявителей на получение актуальной и достоверной информации о порядке предоставления муниципальной услуги, в том числе в электронной форме;</w:t>
      </w:r>
    </w:p>
    <w:p w:rsidR="00BA7B2D" w:rsidRPr="00BA7B2D" w:rsidRDefault="00BA7B2D" w:rsidP="00BA7B2D">
      <w:pPr>
        <w:autoSpaceDE w:val="0"/>
        <w:autoSpaceDN w:val="0"/>
        <w:adjustRightInd w:val="0"/>
        <w:spacing w:after="0" w:line="210" w:lineRule="atLeast"/>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6) отсутствие жалоб на действия (бездействия) должностных лиц сельского поселения;</w:t>
      </w:r>
    </w:p>
    <w:p w:rsidR="00BA7B2D" w:rsidRPr="00BA7B2D" w:rsidRDefault="00BA7B2D" w:rsidP="00BA7B2D">
      <w:pPr>
        <w:autoSpaceDE w:val="0"/>
        <w:autoSpaceDN w:val="0"/>
        <w:adjustRightInd w:val="0"/>
        <w:spacing w:after="0" w:line="210" w:lineRule="atLeast"/>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7) отсутствие жалоб на некорректное, невнимательное отношение к заявителям (их представителям);</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  8)  отсутствие очередей при приеме заявлений от заявителей (их представителей).</w:t>
      </w:r>
    </w:p>
    <w:p w:rsidR="00BA7B2D" w:rsidRPr="00BA7B2D" w:rsidRDefault="00BA7B2D" w:rsidP="00BA7B2D">
      <w:pPr>
        <w:autoSpaceDE w:val="0"/>
        <w:autoSpaceDN w:val="0"/>
        <w:adjustRightInd w:val="0"/>
        <w:spacing w:after="0" w:line="240" w:lineRule="auto"/>
        <w:ind w:firstLine="709"/>
        <w:contextualSpacing/>
        <w:jc w:val="center"/>
        <w:outlineLvl w:val="0"/>
        <w:rPr>
          <w:rFonts w:ascii="Times New Roman" w:eastAsia="Calibri" w:hAnsi="Times New Roman" w:cs="Times New Roman"/>
          <w:b/>
          <w:sz w:val="28"/>
          <w:szCs w:val="28"/>
        </w:rPr>
      </w:pPr>
    </w:p>
    <w:p w:rsidR="00BA7B2D" w:rsidRPr="00BA7B2D" w:rsidRDefault="00BA7B2D" w:rsidP="00BA7B2D">
      <w:pPr>
        <w:autoSpaceDE w:val="0"/>
        <w:autoSpaceDN w:val="0"/>
        <w:adjustRightInd w:val="0"/>
        <w:spacing w:after="0" w:line="240" w:lineRule="auto"/>
        <w:ind w:left="851" w:hanging="284"/>
        <w:contextualSpacing/>
        <w:outlineLvl w:val="0"/>
        <w:rPr>
          <w:rFonts w:ascii="Times New Roman" w:eastAsia="Calibri" w:hAnsi="Times New Roman" w:cs="Times New Roman"/>
          <w:b/>
          <w:sz w:val="28"/>
          <w:szCs w:val="28"/>
        </w:rPr>
      </w:pPr>
      <w:r w:rsidRPr="00BA7B2D">
        <w:rPr>
          <w:rFonts w:ascii="Times New Roman" w:eastAsia="Calibri" w:hAnsi="Times New Roman" w:cs="Times New Roman"/>
          <w:b/>
          <w:sz w:val="28"/>
          <w:szCs w:val="28"/>
        </w:rPr>
        <w:t xml:space="preserve">18. Иные требования, в том числе учитывающие особенности     предоставления муниципальных услуг </w:t>
      </w:r>
      <w:proofErr w:type="gramStart"/>
      <w:r w:rsidRPr="00BA7B2D">
        <w:rPr>
          <w:rFonts w:ascii="Times New Roman" w:eastAsia="Calibri" w:hAnsi="Times New Roman" w:cs="Times New Roman"/>
          <w:b/>
          <w:sz w:val="28"/>
          <w:szCs w:val="28"/>
        </w:rPr>
        <w:t>в</w:t>
      </w:r>
      <w:proofErr w:type="gramEnd"/>
      <w:r w:rsidRPr="00BA7B2D">
        <w:rPr>
          <w:rFonts w:ascii="Times New Roman" w:eastAsia="Calibri" w:hAnsi="Times New Roman" w:cs="Times New Roman"/>
          <w:b/>
          <w:sz w:val="28"/>
          <w:szCs w:val="28"/>
        </w:rPr>
        <w:t xml:space="preserve"> многофункциональных</w:t>
      </w:r>
    </w:p>
    <w:p w:rsidR="00BA7B2D" w:rsidRPr="00BA7B2D" w:rsidRDefault="00BA7B2D" w:rsidP="00BA7B2D">
      <w:pPr>
        <w:autoSpaceDE w:val="0"/>
        <w:autoSpaceDN w:val="0"/>
        <w:adjustRightInd w:val="0"/>
        <w:spacing w:after="0" w:line="240" w:lineRule="auto"/>
        <w:ind w:firstLine="709"/>
        <w:contextualSpacing/>
        <w:outlineLvl w:val="0"/>
        <w:rPr>
          <w:rFonts w:ascii="Times New Roman" w:eastAsia="Calibri" w:hAnsi="Times New Roman" w:cs="Times New Roman"/>
          <w:b/>
          <w:sz w:val="28"/>
          <w:szCs w:val="28"/>
        </w:rPr>
      </w:pPr>
      <w:r w:rsidRPr="00BA7B2D">
        <w:rPr>
          <w:rFonts w:ascii="Times New Roman" w:eastAsia="Calibri" w:hAnsi="Times New Roman" w:cs="Times New Roman"/>
          <w:b/>
          <w:sz w:val="28"/>
          <w:szCs w:val="28"/>
        </w:rPr>
        <w:t xml:space="preserve">  </w:t>
      </w:r>
      <w:proofErr w:type="gramStart"/>
      <w:r w:rsidRPr="00BA7B2D">
        <w:rPr>
          <w:rFonts w:ascii="Times New Roman" w:eastAsia="Calibri" w:hAnsi="Times New Roman" w:cs="Times New Roman"/>
          <w:b/>
          <w:sz w:val="28"/>
          <w:szCs w:val="28"/>
        </w:rPr>
        <w:t>центрах</w:t>
      </w:r>
      <w:proofErr w:type="gramEnd"/>
      <w:r w:rsidRPr="00BA7B2D">
        <w:rPr>
          <w:rFonts w:ascii="Times New Roman" w:eastAsia="Calibri" w:hAnsi="Times New Roman" w:cs="Times New Roman"/>
          <w:b/>
          <w:sz w:val="28"/>
          <w:szCs w:val="28"/>
        </w:rPr>
        <w:t xml:space="preserve"> и особенности предоставления муниципальных услуг </w:t>
      </w:r>
    </w:p>
    <w:p w:rsidR="00BA7B2D" w:rsidRPr="00BA7B2D" w:rsidRDefault="00BA7B2D" w:rsidP="00BA7B2D">
      <w:pPr>
        <w:autoSpaceDE w:val="0"/>
        <w:autoSpaceDN w:val="0"/>
        <w:adjustRightInd w:val="0"/>
        <w:spacing w:after="0" w:line="240" w:lineRule="auto"/>
        <w:ind w:firstLine="709"/>
        <w:contextualSpacing/>
        <w:outlineLvl w:val="0"/>
        <w:rPr>
          <w:rFonts w:ascii="Times New Roman" w:eastAsia="Calibri" w:hAnsi="Times New Roman" w:cs="Times New Roman"/>
          <w:b/>
          <w:sz w:val="28"/>
          <w:szCs w:val="28"/>
        </w:rPr>
      </w:pPr>
      <w:r w:rsidRPr="00BA7B2D">
        <w:rPr>
          <w:rFonts w:ascii="Times New Roman" w:eastAsia="Calibri" w:hAnsi="Times New Roman" w:cs="Times New Roman"/>
          <w:b/>
          <w:sz w:val="28"/>
          <w:szCs w:val="28"/>
        </w:rPr>
        <w:t xml:space="preserve">  в электронной форме</w:t>
      </w:r>
    </w:p>
    <w:p w:rsidR="00BA7B2D" w:rsidRPr="00BA7B2D" w:rsidRDefault="00BA7B2D" w:rsidP="00BA7B2D">
      <w:pPr>
        <w:autoSpaceDE w:val="0"/>
        <w:autoSpaceDN w:val="0"/>
        <w:adjustRightInd w:val="0"/>
        <w:spacing w:after="0" w:line="240" w:lineRule="auto"/>
        <w:ind w:firstLine="709"/>
        <w:contextualSpacing/>
        <w:outlineLvl w:val="0"/>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3.Документы,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A7B2D">
        <w:rPr>
          <w:rFonts w:ascii="Times New Roman" w:eastAsiaTheme="minorHAnsi" w:hAnsi="Times New Roman" w:cs="Times New Roman"/>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A7B2D">
        <w:rPr>
          <w:rFonts w:ascii="Times New Roman" w:eastAsiaTheme="minorHAnsi" w:hAnsi="Times New Roman" w:cs="Times New Roman"/>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A7B2D">
          <w:rPr>
            <w:rFonts w:ascii="Times New Roman" w:eastAsiaTheme="minorHAnsi" w:hAnsi="Times New Roman" w:cs="Times New Roman"/>
            <w:sz w:val="28"/>
            <w:szCs w:val="28"/>
            <w:lang w:eastAsia="en-US"/>
          </w:rPr>
          <w:t>пунктом 7.2 части 1 статьи 16</w:t>
        </w:r>
      </w:hyperlink>
      <w:r w:rsidRPr="00BA7B2D">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BA7B2D">
        <w:rPr>
          <w:rFonts w:ascii="Times New Roman" w:eastAsiaTheme="minorHAnsi" w:hAnsi="Times New Roman" w:cs="Times New Roman"/>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r w:rsidRPr="00BA7B2D">
        <w:rPr>
          <w:rFonts w:ascii="Times New Roman" w:eastAsiaTheme="minorHAnsi" w:hAnsi="Times New Roman" w:cs="Times New Roman"/>
          <w:sz w:val="28"/>
          <w:szCs w:val="28"/>
          <w:lang w:eastAsia="en-US"/>
        </w:rPr>
        <w:lastRenderedPageBreak/>
        <w:t>государственных и муниципальных услуг и (или) региональных порталов государственных и муниципальных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A7B2D">
        <w:rPr>
          <w:rFonts w:ascii="Times New Roman" w:eastAsiaTheme="minorHAnsi" w:hAnsi="Times New Roman" w:cs="Times New Roman"/>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A7B2D">
        <w:rPr>
          <w:rFonts w:ascii="Times New Roman" w:eastAsiaTheme="minorHAnsi" w:hAnsi="Times New Roman" w:cs="Times New Roman"/>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A7B2D">
          <w:rPr>
            <w:rFonts w:ascii="Times New Roman" w:eastAsiaTheme="minorHAnsi" w:hAnsi="Times New Roman" w:cs="Times New Roman"/>
            <w:sz w:val="28"/>
            <w:szCs w:val="28"/>
            <w:lang w:eastAsia="en-US"/>
          </w:rPr>
          <w:t>частью 1 статьи 1</w:t>
        </w:r>
      </w:hyperlink>
      <w:r w:rsidRPr="00BA7B2D">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A7B2D">
        <w:rPr>
          <w:rFonts w:ascii="Times New Roman" w:eastAsiaTheme="minorHAnsi" w:hAnsi="Times New Roman" w:cs="Times New Roman"/>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A7B2D">
        <w:rPr>
          <w:rFonts w:ascii="Times New Roman" w:eastAsiaTheme="minorHAnsi" w:hAnsi="Times New Roman" w:cs="Times New Roman"/>
          <w:sz w:val="28"/>
          <w:szCs w:val="28"/>
          <w:lang w:eastAsia="en-US"/>
        </w:rPr>
        <w:t>6) иные действия, необходимые для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5. Исчерпывающий перечень оснований оставления запроса о предоставлении муниципальной услуги без рассмотрения: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1)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BA7B2D">
        <w:rPr>
          <w:rFonts w:ascii="Times New Roman" w:eastAsia="Times New Roman" w:hAnsi="Times New Roman" w:cs="Times New Roman"/>
          <w:sz w:val="28"/>
          <w:szCs w:val="28"/>
        </w:rPr>
        <w:t>,</w:t>
      </w:r>
      <w:proofErr w:type="gramEnd"/>
      <w:r w:rsidRPr="00BA7B2D">
        <w:rPr>
          <w:rFonts w:ascii="Times New Roman" w:eastAsia="Times New Roman" w:hAnsi="Times New Roman" w:cs="Times New Roman"/>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2)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3)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6.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w:t>
      </w:r>
      <w:r w:rsidRPr="00BA7B2D">
        <w:rPr>
          <w:rFonts w:ascii="Times New Roman" w:eastAsia="Times New Roman" w:hAnsi="Times New Roman" w:cs="Times New Roman"/>
          <w:sz w:val="28"/>
          <w:szCs w:val="28"/>
        </w:rPr>
        <w:lastRenderedPageBreak/>
        <w:t>указываются: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1)</w:t>
      </w:r>
      <w:r w:rsidRPr="00BA7B2D">
        <w:rPr>
          <w:rFonts w:ascii="Times New Roman" w:eastAsia="Times New Roman" w:hAnsi="Times New Roman" w:cs="Times New Roman"/>
          <w:sz w:val="28"/>
          <w:szCs w:val="28"/>
        </w:rPr>
        <w:tab/>
        <w:t>наименование администрации, в которую подается заявление об исправление опечаток;</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2)</w:t>
      </w:r>
      <w:r w:rsidRPr="00BA7B2D">
        <w:rPr>
          <w:rFonts w:ascii="Times New Roman" w:eastAsia="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3)</w:t>
      </w:r>
      <w:r w:rsidRPr="00BA7B2D">
        <w:rPr>
          <w:rFonts w:ascii="Times New Roman" w:eastAsia="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4)</w:t>
      </w:r>
      <w:r w:rsidRPr="00BA7B2D">
        <w:rPr>
          <w:rFonts w:ascii="Times New Roman" w:eastAsia="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5)</w:t>
      </w:r>
      <w:r w:rsidRPr="00BA7B2D">
        <w:rPr>
          <w:rFonts w:ascii="Times New Roman" w:eastAsia="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6)</w:t>
      </w:r>
      <w:r w:rsidRPr="00BA7B2D">
        <w:rPr>
          <w:rFonts w:ascii="Times New Roman" w:eastAsia="Times New Roman" w:hAnsi="Times New Roman" w:cs="Times New Roman"/>
          <w:sz w:val="28"/>
          <w:szCs w:val="28"/>
        </w:rPr>
        <w:tab/>
        <w:t>реквизиты документа (-</w:t>
      </w:r>
      <w:proofErr w:type="spellStart"/>
      <w:r w:rsidRPr="00BA7B2D">
        <w:rPr>
          <w:rFonts w:ascii="Times New Roman" w:eastAsia="Times New Roman" w:hAnsi="Times New Roman" w:cs="Times New Roman"/>
          <w:sz w:val="28"/>
          <w:szCs w:val="28"/>
        </w:rPr>
        <w:t>ов</w:t>
      </w:r>
      <w:proofErr w:type="spellEnd"/>
      <w:r w:rsidRPr="00BA7B2D">
        <w:rPr>
          <w:rFonts w:ascii="Times New Roman" w:eastAsia="Times New Roman" w:hAnsi="Times New Roman" w:cs="Times New Roman"/>
          <w:sz w:val="28"/>
          <w:szCs w:val="28"/>
        </w:rPr>
        <w:t xml:space="preserve">), </w:t>
      </w:r>
      <w:proofErr w:type="gramStart"/>
      <w:r w:rsidRPr="00BA7B2D">
        <w:rPr>
          <w:rFonts w:ascii="Times New Roman" w:eastAsia="Times New Roman" w:hAnsi="Times New Roman" w:cs="Times New Roman"/>
          <w:sz w:val="28"/>
          <w:szCs w:val="28"/>
        </w:rPr>
        <w:t>обосновывающих</w:t>
      </w:r>
      <w:proofErr w:type="gramEnd"/>
      <w:r w:rsidRPr="00BA7B2D">
        <w:rPr>
          <w:rFonts w:ascii="Times New Roman" w:eastAsia="Times New Roman" w:hAnsi="Times New Roman" w:cs="Times New Roman"/>
          <w:sz w:val="28"/>
          <w:szCs w:val="28"/>
        </w:rPr>
        <w:t xml:space="preserve"> доводы заявителя о наличии опечатки, а также содержащих правильные сведения.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highlight w:val="yellow"/>
        </w:rPr>
        <w:t>Заявление об исправлении опечаток и ошибок представляются в соответствии с пунктом 28.</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Основаниями для отказа в приеме заявления об исправлении опечаток и ошибок являются: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1)</w:t>
      </w:r>
      <w:r w:rsidRPr="00BA7B2D">
        <w:rPr>
          <w:rFonts w:ascii="Times New Roman" w:eastAsia="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2)</w:t>
      </w:r>
      <w:r w:rsidRPr="00BA7B2D">
        <w:rPr>
          <w:rFonts w:ascii="Times New Roman" w:eastAsia="Times New Roman" w:hAnsi="Times New Roman" w:cs="Times New Roman"/>
          <w:sz w:val="28"/>
          <w:szCs w:val="28"/>
        </w:rPr>
        <w:tab/>
        <w:t>заявитель не является получателем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Отказ в приеме заявления об исправлении опечаток и ошибок по иным основаниям не допускается.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Основаниями для отказа в исправлении опечаток и ошибок являются: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а)</w:t>
      </w:r>
      <w:r w:rsidRPr="00BA7B2D">
        <w:rPr>
          <w:rFonts w:ascii="Times New Roman" w:eastAsia="Times New Roman" w:hAnsi="Times New Roman" w:cs="Times New Roman"/>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w:t>
      </w:r>
      <w:r w:rsidRPr="00BA7B2D">
        <w:rPr>
          <w:rFonts w:ascii="Times New Roman" w:eastAsia="Times New Roman" w:hAnsi="Times New Roman" w:cs="Times New Roman"/>
          <w:sz w:val="28"/>
          <w:szCs w:val="28"/>
        </w:rPr>
        <w:lastRenderedPageBreak/>
        <w:t>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б)</w:t>
      </w:r>
      <w:r w:rsidRPr="00BA7B2D">
        <w:rPr>
          <w:rFonts w:ascii="Times New Roman" w:eastAsia="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Результатам рассмотрения заявления об исправлении опечаток и ошибок являются: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1)</w:t>
      </w:r>
      <w:r w:rsidRPr="00BA7B2D">
        <w:rPr>
          <w:rFonts w:ascii="Times New Roman" w:eastAsia="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2)</w:t>
      </w:r>
      <w:r w:rsidRPr="00BA7B2D">
        <w:rPr>
          <w:rFonts w:ascii="Times New Roman" w:eastAsia="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При исправлении опечаток и ошибок не допускается: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а)</w:t>
      </w:r>
      <w:r w:rsidRPr="00BA7B2D">
        <w:rPr>
          <w:rFonts w:ascii="Times New Roman" w:eastAsia="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б)</w:t>
      </w:r>
      <w:r w:rsidRPr="00BA7B2D">
        <w:rPr>
          <w:rFonts w:ascii="Times New Roman" w:eastAsia="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Документы, направляются заявителю по почте или вручаются лично.</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7. В заявлении о выдаче </w:t>
      </w:r>
      <w:proofErr w:type="gramStart"/>
      <w:r w:rsidRPr="00BA7B2D">
        <w:rPr>
          <w:rFonts w:ascii="Times New Roman" w:eastAsia="Times New Roman" w:hAnsi="Times New Roman" w:cs="Times New Roman"/>
          <w:sz w:val="28"/>
          <w:szCs w:val="28"/>
        </w:rPr>
        <w:t>дубликата документа, выданного по результатам предоставления муниципальной услуги указывается</w:t>
      </w:r>
      <w:proofErr w:type="gramEnd"/>
      <w:r w:rsidRPr="00BA7B2D">
        <w:rPr>
          <w:rFonts w:ascii="Times New Roman" w:eastAsia="Times New Roman" w:hAnsi="Times New Roman" w:cs="Times New Roman"/>
          <w:sz w:val="28"/>
          <w:szCs w:val="28"/>
        </w:rPr>
        <w:t>:</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1)</w:t>
      </w:r>
      <w:r w:rsidRPr="00BA7B2D">
        <w:rPr>
          <w:rFonts w:ascii="Times New Roman" w:eastAsia="Times New Roman" w:hAnsi="Times New Roman" w:cs="Times New Roman"/>
          <w:sz w:val="28"/>
          <w:szCs w:val="28"/>
        </w:rPr>
        <w:tab/>
        <w:t>наименование администрации, в которую подается заявление об исправление опечаток;</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2)</w:t>
      </w:r>
      <w:r w:rsidRPr="00BA7B2D">
        <w:rPr>
          <w:rFonts w:ascii="Times New Roman" w:eastAsia="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3)</w:t>
      </w:r>
      <w:r w:rsidRPr="00BA7B2D">
        <w:rPr>
          <w:rFonts w:ascii="Times New Roman" w:eastAsia="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4)</w:t>
      </w:r>
      <w:r w:rsidRPr="00BA7B2D">
        <w:rPr>
          <w:rFonts w:ascii="Times New Roman" w:eastAsia="Times New Roman" w:hAnsi="Times New Roman" w:cs="Times New Roman"/>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BA7B2D">
        <w:rPr>
          <w:rFonts w:ascii="Times New Roman" w:eastAsia="Times New Roman" w:hAnsi="Times New Roman" w:cs="Times New Roman"/>
          <w:sz w:val="28"/>
          <w:szCs w:val="28"/>
        </w:rPr>
        <w:lastRenderedPageBreak/>
        <w:t>наличии), адрес электронной почты (при наличии), номер контактного телефона;</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5)</w:t>
      </w:r>
      <w:r w:rsidRPr="00BA7B2D">
        <w:rPr>
          <w:rFonts w:ascii="Times New Roman" w:eastAsia="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Заявление о выдаче </w:t>
      </w:r>
      <w:proofErr w:type="gramStart"/>
      <w:r w:rsidRPr="00BA7B2D">
        <w:rPr>
          <w:rFonts w:ascii="Times New Roman" w:eastAsia="Times New Roman" w:hAnsi="Times New Roman" w:cs="Times New Roman"/>
          <w:sz w:val="28"/>
          <w:szCs w:val="28"/>
        </w:rPr>
        <w:t>дубликата документа, выданного по результатам предоставления муниципальной услуги представляются</w:t>
      </w:r>
      <w:proofErr w:type="gramEnd"/>
      <w:r w:rsidRPr="00BA7B2D">
        <w:rPr>
          <w:rFonts w:ascii="Times New Roman" w:eastAsia="Times New Roman" w:hAnsi="Times New Roman" w:cs="Times New Roman"/>
          <w:sz w:val="28"/>
          <w:szCs w:val="28"/>
        </w:rPr>
        <w:t xml:space="preserve"> в соответствии с пунктом 28.</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1)</w:t>
      </w:r>
      <w:r w:rsidRPr="00BA7B2D">
        <w:rPr>
          <w:rFonts w:ascii="Times New Roman" w:eastAsia="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2)</w:t>
      </w:r>
      <w:r w:rsidRPr="00BA7B2D">
        <w:rPr>
          <w:rFonts w:ascii="Times New Roman" w:eastAsia="Times New Roman" w:hAnsi="Times New Roman" w:cs="Times New Roman"/>
          <w:sz w:val="28"/>
          <w:szCs w:val="28"/>
        </w:rPr>
        <w:tab/>
        <w:t>заявитель не является получателем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Результатом рассмотрения заявления о выдаче дубликата являются: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1)</w:t>
      </w:r>
      <w:r w:rsidRPr="00BA7B2D">
        <w:rPr>
          <w:rFonts w:ascii="Times New Roman" w:eastAsia="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2)</w:t>
      </w:r>
      <w:r w:rsidRPr="00BA7B2D">
        <w:rPr>
          <w:rFonts w:ascii="Times New Roman" w:eastAsia="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При выдаче дубликата документа не допускается: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1)</w:t>
      </w:r>
      <w:r w:rsidRPr="00BA7B2D">
        <w:rPr>
          <w:rFonts w:ascii="Times New Roman" w:eastAsia="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2)</w:t>
      </w:r>
      <w:r w:rsidRPr="00BA7B2D">
        <w:rPr>
          <w:rFonts w:ascii="Times New Roman" w:eastAsia="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Дубликат документа направляется заявителю по почте или вручается лично.</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8. Муниципальная услуга предоставляется в АУ РА «МФЦ». Иные требования для предоставления муниципальной услуги через АУ РА «МФЦ» отсутствуют. Запись на прием в АУ РА «МФЦ» для подачи запроса возможна посредством официального сайта «МФЦ» (http://www.altai-mfc.ru/), по телефону единой справочной службы АУ РА «МФЦ» - 8(38844) 21-00-4, в терминале электронной очереди в АУ РА «МФЦ», лично при обращении в АУ РА «МФЦ» у администратора зала.</w:t>
      </w:r>
    </w:p>
    <w:p w:rsidR="00BA7B2D" w:rsidRPr="00BA7B2D" w:rsidRDefault="00BA7B2D" w:rsidP="00BA7B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A7B2D" w:rsidRPr="00BA7B2D" w:rsidRDefault="00BA7B2D" w:rsidP="00BA7B2D">
      <w:pPr>
        <w:autoSpaceDE w:val="0"/>
        <w:autoSpaceDN w:val="0"/>
        <w:adjustRightInd w:val="0"/>
        <w:spacing w:after="0" w:line="240" w:lineRule="auto"/>
        <w:outlineLvl w:val="0"/>
        <w:rPr>
          <w:rFonts w:ascii="Times New Roman" w:eastAsia="Calibri" w:hAnsi="Times New Roman" w:cs="Times New Roman"/>
          <w:b/>
          <w:sz w:val="28"/>
          <w:szCs w:val="28"/>
        </w:rPr>
      </w:pPr>
      <w:r w:rsidRPr="00BA7B2D">
        <w:rPr>
          <w:rFonts w:ascii="Times New Roman" w:eastAsia="Calibri" w:hAnsi="Times New Roman" w:cs="Times New Roman"/>
          <w:sz w:val="28"/>
          <w:szCs w:val="28"/>
        </w:rPr>
        <w:lastRenderedPageBreak/>
        <w:t>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8"/>
          <w:szCs w:val="28"/>
        </w:rPr>
      </w:pPr>
    </w:p>
    <w:p w:rsidR="00BA7B2D" w:rsidRPr="00BA7B2D" w:rsidRDefault="00BA7B2D" w:rsidP="00BA7B2D">
      <w:pPr>
        <w:numPr>
          <w:ilvl w:val="0"/>
          <w:numId w:val="30"/>
        </w:numPr>
        <w:autoSpaceDE w:val="0"/>
        <w:autoSpaceDN w:val="0"/>
        <w:adjustRightInd w:val="0"/>
        <w:spacing w:after="0" w:line="240" w:lineRule="auto"/>
        <w:contextualSpacing/>
        <w:rPr>
          <w:rFonts w:ascii="Times New Roman" w:eastAsia="Calibri" w:hAnsi="Times New Roman" w:cs="Times New Roman"/>
          <w:b/>
          <w:sz w:val="28"/>
          <w:szCs w:val="28"/>
        </w:rPr>
      </w:pPr>
      <w:r w:rsidRPr="00BA7B2D">
        <w:rPr>
          <w:rFonts w:ascii="Times New Roman" w:eastAsia="Calibri" w:hAnsi="Times New Roman" w:cs="Times New Roman"/>
          <w:b/>
          <w:sz w:val="28"/>
          <w:szCs w:val="28"/>
        </w:rPr>
        <w:t>Состав административных процедур</w:t>
      </w:r>
    </w:p>
    <w:p w:rsidR="00BA7B2D" w:rsidRPr="00BA7B2D" w:rsidRDefault="00BA7B2D" w:rsidP="00BA7B2D">
      <w:pPr>
        <w:autoSpaceDE w:val="0"/>
        <w:autoSpaceDN w:val="0"/>
        <w:adjustRightInd w:val="0"/>
        <w:spacing w:after="0" w:line="240" w:lineRule="auto"/>
        <w:ind w:left="943"/>
        <w:contextualSpacing/>
        <w:rPr>
          <w:rFonts w:ascii="Times New Roman" w:eastAsia="Calibri" w:hAnsi="Times New Roman" w:cs="Times New Roman"/>
          <w:b/>
          <w:sz w:val="28"/>
          <w:szCs w:val="28"/>
        </w:rPr>
      </w:pP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Оказание муниципальной услуги включает в себя следующие административные процедуры, представленные в виде </w:t>
      </w:r>
      <w:hyperlink r:id="rId37" w:history="1">
        <w:r w:rsidRPr="00BA7B2D">
          <w:rPr>
            <w:rFonts w:ascii="Times New Roman" w:eastAsia="Calibri" w:hAnsi="Times New Roman" w:cs="Times New Roman"/>
            <w:sz w:val="28"/>
            <w:szCs w:val="28"/>
          </w:rPr>
          <w:t>блок-схемы</w:t>
        </w:r>
      </w:hyperlink>
      <w:r w:rsidRPr="00BA7B2D">
        <w:rPr>
          <w:rFonts w:ascii="Times New Roman" w:eastAsia="Calibri" w:hAnsi="Times New Roman" w:cs="Times New Roman"/>
          <w:sz w:val="28"/>
          <w:szCs w:val="28"/>
        </w:rPr>
        <w:t xml:space="preserve"> согласно приложению № 1 к настоящему административному регламенту:</w:t>
      </w:r>
    </w:p>
    <w:p w:rsidR="00BA7B2D" w:rsidRPr="00BA7B2D" w:rsidRDefault="00BA7B2D" w:rsidP="00BA7B2D">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BA7B2D" w:rsidRPr="00BA7B2D" w:rsidRDefault="00BA7B2D" w:rsidP="00BA7B2D">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проверка документов, необходимых для принятия решения о предоставлении муниципальной услуги;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выдача заявителю результата предоставления муниципальной услуги.</w:t>
      </w:r>
    </w:p>
    <w:p w:rsidR="00BA7B2D" w:rsidRPr="00BA7B2D" w:rsidRDefault="00BA7B2D" w:rsidP="00BA7B2D">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BA7B2D" w:rsidRPr="00BA7B2D" w:rsidRDefault="00BA7B2D" w:rsidP="00BA7B2D">
      <w:pPr>
        <w:autoSpaceDE w:val="0"/>
        <w:autoSpaceDN w:val="0"/>
        <w:adjustRightInd w:val="0"/>
        <w:spacing w:after="0" w:line="240" w:lineRule="auto"/>
        <w:ind w:left="993" w:hanging="453"/>
        <w:rPr>
          <w:rFonts w:ascii="Times New Roman" w:eastAsia="Calibri" w:hAnsi="Times New Roman" w:cs="Times New Roman"/>
          <w:b/>
          <w:sz w:val="28"/>
          <w:szCs w:val="28"/>
        </w:rPr>
      </w:pPr>
      <w:r w:rsidRPr="00BA7B2D">
        <w:rPr>
          <w:rFonts w:ascii="Times New Roman" w:eastAsia="Calibri" w:hAnsi="Times New Roman" w:cs="Times New Roman"/>
          <w:b/>
          <w:sz w:val="28"/>
          <w:szCs w:val="28"/>
        </w:rPr>
        <w:t>20. Прием и регистрация заявления на предоставление муниципальной услуги</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Основанием для начала административной процедуры является обращение заявителя в Администрацию муниципального образования с заявлением.</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Заявитель может представить заявление и документы следующими способами:</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Times New Roman" w:hAnsi="Times New Roman" w:cs="Times New Roman"/>
          <w:sz w:val="28"/>
          <w:szCs w:val="28"/>
          <w:lang w:eastAsia="ar-SA"/>
        </w:rPr>
        <w:t>1) в устой, письменной и электронной форме в Администрацию;</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через</w:t>
      </w:r>
      <w:r w:rsidRPr="00BA7B2D">
        <w:rPr>
          <w:rFonts w:ascii="Times New Roman" w:eastAsia="Times New Roman" w:hAnsi="Times New Roman" w:cs="Times New Roman"/>
          <w:sz w:val="28"/>
          <w:szCs w:val="28"/>
          <w:lang w:eastAsia="ar-SA"/>
        </w:rPr>
        <w:t xml:space="preserve"> АУ РА «МФЦ» в письменной форме;</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направить по почте;</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4) отправить на электронную почту.</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A7B2D">
        <w:rPr>
          <w:rFonts w:ascii="Times New Roman" w:eastAsiaTheme="minorHAnsi" w:hAnsi="Times New Roman" w:cs="Times New Roman"/>
          <w:sz w:val="28"/>
          <w:szCs w:val="28"/>
          <w:lang w:eastAsia="en-US"/>
        </w:rPr>
        <w:t xml:space="preserve">5) обратиться через Региональный портал государственных и муниципальных услуг Республики Алтай, Единый портал государственных услуг. </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Calibri" w:hAnsi="Times New Roman" w:cs="Times New Roman"/>
          <w:sz w:val="28"/>
          <w:szCs w:val="28"/>
        </w:rPr>
        <w:t xml:space="preserve">2. </w:t>
      </w:r>
      <w:r w:rsidRPr="00BA7B2D">
        <w:rPr>
          <w:rFonts w:ascii="Times New Roman" w:eastAsia="Times New Roman" w:hAnsi="Times New Roman" w:cs="Times New Roman"/>
          <w:sz w:val="28"/>
          <w:szCs w:val="28"/>
          <w:lang w:eastAsia="ar-SA"/>
        </w:rPr>
        <w:t xml:space="preserve">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BA7B2D" w:rsidRPr="00BA7B2D" w:rsidRDefault="00BA7B2D" w:rsidP="00BA7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На заявлении заявителя проставляется штамп установленной формы с указанием входящего регистрационного номера и даты поступления документов. </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При представлении документов заявителем при личном обращении в АУ РА «МФЦ» специалист, ответственный за прием документов:</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lastRenderedPageBreak/>
        <w:t>1)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проверяет наличие всех необходимых документов и их надлежащее оформление;</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фиксирует получение документов путем внесения регистрационной записи в электронную базу данных учета входящих документов, указывая: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а) регистрационный номер;</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б) дату приема документов;</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в) Ф.И.О. (наименование) заявителя;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г) другие реквизиты;</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д) удостоверяет подписью копии документов, представленные заявителем;</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е) передает заявителю расписку в получении документов на предоставление муниципальной услуги.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Специалист АУ РА «МФЦ», ответственный за прием документов, в трехдневный срок после представления заявителем документов передает их в Администрацию.</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A7B2D">
        <w:rPr>
          <w:rFonts w:ascii="Times New Roman" w:eastAsiaTheme="minorHAnsi" w:hAnsi="Times New Roman" w:cs="Times New Roman"/>
          <w:sz w:val="28"/>
          <w:szCs w:val="28"/>
          <w:lang w:eastAsia="en-US"/>
        </w:rPr>
        <w:t xml:space="preserve">4.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5.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проверяет наличие всех необходимых документов и их надлежащее оформление;</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фиксирует получение документов путем внесения регистрационной записи в электронную базу данных учета входящих документов, указывая: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а) регистрационный номер;</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б) дату приема документов;</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в) Ф.И.О. (наименование) заявителя;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г) наименование входящего документа;</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д) дату и номер исходящего документа заявителя;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е) другие реквизиты;</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lastRenderedPageBreak/>
        <w:t>4) проставляет на заявлении штамп установленной формы с указанием входящего регистрационного номера и даты поступления документов;</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5) передает заявителю второй экземпляр заявления либо его копию, первый экземпляр передает на рассмотрение Главе Администрации.</w:t>
      </w:r>
    </w:p>
    <w:p w:rsidR="00BA7B2D" w:rsidRPr="00BA7B2D" w:rsidRDefault="00BA7B2D" w:rsidP="00BA7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6. После регистрации заявления, оно направляется на визирование Главе Администрации, </w:t>
      </w:r>
      <w:proofErr w:type="gramStart"/>
      <w:r w:rsidRPr="00BA7B2D">
        <w:rPr>
          <w:rFonts w:ascii="Times New Roman" w:eastAsia="Calibri" w:hAnsi="Times New Roman" w:cs="Times New Roman"/>
          <w:sz w:val="28"/>
          <w:szCs w:val="28"/>
        </w:rPr>
        <w:t>который</w:t>
      </w:r>
      <w:proofErr w:type="gramEnd"/>
      <w:r w:rsidRPr="00BA7B2D">
        <w:rPr>
          <w:rFonts w:ascii="Times New Roman" w:eastAsia="Calibri" w:hAnsi="Times New Roman" w:cs="Times New Roman"/>
          <w:sz w:val="28"/>
          <w:szCs w:val="28"/>
        </w:rPr>
        <w:t xml:space="preserve"> направляет указанное заявление ответственному должностному лицу, после чего должностное лицо определяет ответственного исполнителя для принятия решения о предоставлении муниципальной услуги - специалиста Администрации.</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7. Результатом административной процедуры является прием и регистрация документов, представленных заявителем.</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BA7B2D" w:rsidRPr="00BA7B2D" w:rsidRDefault="00BA7B2D" w:rsidP="00BA7B2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BA7B2D">
        <w:rPr>
          <w:rFonts w:ascii="Times New Roman" w:eastAsia="Calibri" w:hAnsi="Times New Roman" w:cs="Times New Roman"/>
          <w:color w:val="000000" w:themeColor="text1"/>
          <w:sz w:val="28"/>
          <w:szCs w:val="28"/>
        </w:rPr>
        <w:t>9. Максимальное время, затраченное на административную процедуру, не должно превышать 15 минут.</w:t>
      </w:r>
    </w:p>
    <w:p w:rsidR="00BA7B2D" w:rsidRPr="00BA7B2D" w:rsidRDefault="00BA7B2D" w:rsidP="00BA7B2D">
      <w:pPr>
        <w:autoSpaceDE w:val="0"/>
        <w:autoSpaceDN w:val="0"/>
        <w:adjustRightInd w:val="0"/>
        <w:spacing w:after="0" w:line="240" w:lineRule="auto"/>
        <w:ind w:left="993" w:hanging="426"/>
        <w:contextualSpacing/>
        <w:outlineLvl w:val="1"/>
        <w:rPr>
          <w:rFonts w:ascii="Times New Roman" w:eastAsia="Calibri" w:hAnsi="Times New Roman" w:cs="Times New Roman"/>
          <w:b/>
          <w:color w:val="000000" w:themeColor="text1"/>
          <w:sz w:val="28"/>
          <w:szCs w:val="28"/>
        </w:rPr>
      </w:pPr>
    </w:p>
    <w:p w:rsidR="00BA7B2D" w:rsidRPr="00BA7B2D" w:rsidRDefault="00BA7B2D" w:rsidP="00BA7B2D">
      <w:pPr>
        <w:autoSpaceDE w:val="0"/>
        <w:autoSpaceDN w:val="0"/>
        <w:adjustRightInd w:val="0"/>
        <w:spacing w:after="0" w:line="240" w:lineRule="auto"/>
        <w:ind w:left="993" w:hanging="426"/>
        <w:contextualSpacing/>
        <w:outlineLvl w:val="1"/>
        <w:rPr>
          <w:rFonts w:ascii="Times New Roman" w:eastAsia="Calibri" w:hAnsi="Times New Roman" w:cs="Times New Roman"/>
          <w:b/>
          <w:color w:val="000000" w:themeColor="text1"/>
          <w:sz w:val="28"/>
          <w:szCs w:val="28"/>
        </w:rPr>
      </w:pPr>
      <w:r w:rsidRPr="00BA7B2D">
        <w:rPr>
          <w:rFonts w:ascii="Times New Roman" w:eastAsia="Calibri" w:hAnsi="Times New Roman" w:cs="Times New Roman"/>
          <w:b/>
          <w:color w:val="000000" w:themeColor="text1"/>
          <w:sz w:val="28"/>
          <w:szCs w:val="28"/>
        </w:rPr>
        <w:t>21. Проверка документов, необходимых для предоставления муниципальной услуги.</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color w:val="000000" w:themeColor="text1"/>
          <w:sz w:val="28"/>
          <w:szCs w:val="28"/>
        </w:rPr>
        <w:t>1. Юридическим фактом, инициирующим начало административной процедуры, является поступление ответственному должностному лицу заявления</w:t>
      </w:r>
      <w:r w:rsidRPr="00BA7B2D">
        <w:rPr>
          <w:rFonts w:ascii="Times New Roman" w:eastAsia="Calibri" w:hAnsi="Times New Roman" w:cs="Times New Roman"/>
          <w:sz w:val="28"/>
          <w:szCs w:val="28"/>
        </w:rPr>
        <w:t xml:space="preserve"> на предоставление муниципальной услуги.</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Специалист Администрации, ответственный за исполнение муниципальной процедуры, осуществляет проверку наличия документов, необходимых для принятия решения о присвоении адреса объекту адресации, изменения или аннулирования такого адреса.</w:t>
      </w:r>
    </w:p>
    <w:p w:rsidR="00BA7B2D" w:rsidRPr="00BA7B2D" w:rsidRDefault="00BA7B2D" w:rsidP="00BA7B2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рабочих дня с момента регистрации заявления и приложенных к нему документов.</w:t>
      </w:r>
    </w:p>
    <w:p w:rsidR="00BA7B2D" w:rsidRPr="00BA7B2D" w:rsidRDefault="00BA7B2D" w:rsidP="00BA7B2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4. Результатом административной процедуры является положительный (отрицательный) результат проверки документов, необходимых для предоставления муниципальной услуги.</w:t>
      </w:r>
    </w:p>
    <w:p w:rsidR="00BA7B2D" w:rsidRPr="00BA7B2D" w:rsidRDefault="00BA7B2D" w:rsidP="00BA7B2D">
      <w:pPr>
        <w:autoSpaceDE w:val="0"/>
        <w:autoSpaceDN w:val="0"/>
        <w:adjustRightInd w:val="0"/>
        <w:spacing w:after="0" w:line="240" w:lineRule="auto"/>
        <w:ind w:firstLine="708"/>
        <w:jc w:val="center"/>
        <w:outlineLvl w:val="2"/>
        <w:rPr>
          <w:rFonts w:ascii="Times New Roman" w:eastAsia="Calibri" w:hAnsi="Times New Roman" w:cs="Times New Roman"/>
          <w:b/>
          <w:sz w:val="28"/>
          <w:szCs w:val="28"/>
        </w:rPr>
      </w:pPr>
    </w:p>
    <w:p w:rsidR="00BA7B2D" w:rsidRPr="00BA7B2D" w:rsidRDefault="00BA7B2D" w:rsidP="00BA7B2D">
      <w:pPr>
        <w:autoSpaceDE w:val="0"/>
        <w:autoSpaceDN w:val="0"/>
        <w:adjustRightInd w:val="0"/>
        <w:spacing w:after="0" w:line="240" w:lineRule="auto"/>
        <w:ind w:left="993" w:hanging="426"/>
        <w:outlineLvl w:val="2"/>
        <w:rPr>
          <w:rFonts w:ascii="Times New Roman" w:eastAsia="Calibri" w:hAnsi="Times New Roman" w:cs="Times New Roman"/>
          <w:b/>
          <w:sz w:val="28"/>
          <w:szCs w:val="28"/>
        </w:rPr>
      </w:pPr>
      <w:r w:rsidRPr="00BA7B2D">
        <w:rPr>
          <w:rFonts w:ascii="Times New Roman" w:eastAsia="Calibri" w:hAnsi="Times New Roman" w:cs="Times New Roman"/>
          <w:b/>
          <w:sz w:val="28"/>
          <w:szCs w:val="28"/>
        </w:rPr>
        <w:t>22.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BA7B2D" w:rsidRPr="00BA7B2D" w:rsidRDefault="00BA7B2D" w:rsidP="00BA7B2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BA7B2D">
        <w:rPr>
          <w:rFonts w:ascii="Times New Roman" w:eastAsia="Calibri" w:hAnsi="Times New Roman" w:cs="Times New Roman"/>
          <w:sz w:val="28"/>
          <w:szCs w:val="28"/>
        </w:rPr>
        <w:t xml:space="preserve">Специалист Администрации, ответственный </w:t>
      </w:r>
      <w:r w:rsidRPr="00BA7B2D">
        <w:rPr>
          <w:rFonts w:ascii="Times New Roman" w:eastAsia="Calibri" w:hAnsi="Times New Roman" w:cs="Times New Roman"/>
          <w:color w:val="000000" w:themeColor="text1"/>
          <w:sz w:val="28"/>
          <w:szCs w:val="28"/>
        </w:rPr>
        <w:t xml:space="preserve">за предоставление муниципальной услуги, совершает действия, предусмотренные </w:t>
      </w:r>
      <w:hyperlink r:id="rId38" w:history="1">
        <w:r w:rsidRPr="00BA7B2D">
          <w:rPr>
            <w:rFonts w:ascii="Times New Roman" w:eastAsia="Calibri" w:hAnsi="Times New Roman" w:cs="Times New Roman"/>
            <w:color w:val="000000" w:themeColor="text1"/>
            <w:sz w:val="28"/>
            <w:szCs w:val="28"/>
          </w:rPr>
          <w:t>подпунктами «а»</w:t>
        </w:r>
      </w:hyperlink>
      <w:r w:rsidRPr="00BA7B2D">
        <w:rPr>
          <w:rFonts w:ascii="Times New Roman" w:eastAsia="Calibri" w:hAnsi="Times New Roman" w:cs="Times New Roman"/>
          <w:color w:val="000000" w:themeColor="text1"/>
          <w:sz w:val="28"/>
          <w:szCs w:val="28"/>
        </w:rPr>
        <w:t xml:space="preserve">, </w:t>
      </w:r>
      <w:hyperlink r:id="rId39" w:history="1">
        <w:r w:rsidRPr="00BA7B2D">
          <w:rPr>
            <w:rFonts w:ascii="Times New Roman" w:eastAsia="Calibri" w:hAnsi="Times New Roman" w:cs="Times New Roman"/>
            <w:color w:val="000000" w:themeColor="text1"/>
            <w:sz w:val="28"/>
            <w:szCs w:val="28"/>
          </w:rPr>
          <w:t>«б» пункта 19</w:t>
        </w:r>
      </w:hyperlink>
      <w:r w:rsidRPr="00BA7B2D">
        <w:rPr>
          <w:rFonts w:ascii="Times New Roman" w:eastAsia="Calibri" w:hAnsi="Times New Roman" w:cs="Times New Roman"/>
          <w:color w:val="000000" w:themeColor="text1"/>
          <w:sz w:val="28"/>
          <w:szCs w:val="28"/>
        </w:rPr>
        <w:t xml:space="preserve"> Правил присвоения адресов, проверяет наличие оснований </w:t>
      </w:r>
      <w:r w:rsidRPr="00BA7B2D">
        <w:rPr>
          <w:rFonts w:ascii="Times New Roman" w:eastAsia="Calibri" w:hAnsi="Times New Roman" w:cs="Times New Roman"/>
          <w:color w:val="000000" w:themeColor="text1"/>
          <w:sz w:val="28"/>
          <w:szCs w:val="28"/>
        </w:rPr>
        <w:lastRenderedPageBreak/>
        <w:t>для отказа в присвоении (аннулировании) объекту адресации</w:t>
      </w:r>
      <w:r w:rsidRPr="00BA7B2D">
        <w:rPr>
          <w:rFonts w:ascii="Times New Roman" w:eastAsia="Calibri" w:hAnsi="Times New Roman" w:cs="Times New Roman"/>
          <w:sz w:val="28"/>
          <w:szCs w:val="28"/>
        </w:rPr>
        <w:t xml:space="preserve"> адреса, установленных </w:t>
      </w:r>
      <w:hyperlink w:anchor="P196" w:history="1">
        <w:r w:rsidRPr="00BA7B2D">
          <w:rPr>
            <w:rFonts w:ascii="Times New Roman" w:eastAsia="Calibri" w:hAnsi="Times New Roman" w:cs="Times New Roman"/>
            <w:sz w:val="28"/>
            <w:szCs w:val="28"/>
          </w:rPr>
          <w:t>ч.2</w:t>
        </w:r>
      </w:hyperlink>
      <w:r w:rsidRPr="00BA7B2D">
        <w:rPr>
          <w:rFonts w:ascii="Times New Roman" w:eastAsia="Calibri" w:hAnsi="Times New Roman" w:cs="Times New Roman"/>
          <w:sz w:val="28"/>
          <w:szCs w:val="28"/>
        </w:rPr>
        <w:t xml:space="preserve"> ст.12 регламента.</w:t>
      </w:r>
      <w:proofErr w:type="gramEnd"/>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При отсутствии оснований для отказа в присвоении (аннулировании) объекту адресации адреса, предусмотренных </w:t>
      </w:r>
      <w:hyperlink w:anchor="P196" w:history="1">
        <w:r w:rsidRPr="00BA7B2D">
          <w:rPr>
            <w:rFonts w:ascii="Times New Roman" w:eastAsia="Calibri" w:hAnsi="Times New Roman" w:cs="Times New Roman"/>
            <w:sz w:val="28"/>
            <w:szCs w:val="28"/>
          </w:rPr>
          <w:t>ч.2</w:t>
        </w:r>
      </w:hyperlink>
      <w:r w:rsidRPr="00BA7B2D">
        <w:rPr>
          <w:rFonts w:ascii="Times New Roman" w:eastAsia="Calibri" w:hAnsi="Times New Roman" w:cs="Times New Roman"/>
          <w:sz w:val="28"/>
          <w:szCs w:val="28"/>
        </w:rPr>
        <w:t xml:space="preserve"> ст.12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При наличии оснований для отказа </w:t>
      </w:r>
      <w:r w:rsidRPr="00BA7B2D">
        <w:rPr>
          <w:rFonts w:ascii="Times New Roman" w:eastAsia="Calibri" w:hAnsi="Times New Roman" w:cs="Times New Roman"/>
          <w:color w:val="000000" w:themeColor="text1"/>
          <w:sz w:val="28"/>
          <w:szCs w:val="28"/>
        </w:rPr>
        <w:t xml:space="preserve">в присвоении (аннулировании) объекту адресации адреса, предусмотренных </w:t>
      </w:r>
      <w:hyperlink w:anchor="P196" w:history="1">
        <w:r w:rsidRPr="00BA7B2D">
          <w:rPr>
            <w:rFonts w:ascii="Times New Roman" w:eastAsia="Calibri" w:hAnsi="Times New Roman" w:cs="Times New Roman"/>
            <w:sz w:val="28"/>
            <w:szCs w:val="28"/>
          </w:rPr>
          <w:t>ч.2</w:t>
        </w:r>
      </w:hyperlink>
      <w:r w:rsidRPr="00BA7B2D">
        <w:rPr>
          <w:rFonts w:ascii="Times New Roman" w:eastAsia="Calibri" w:hAnsi="Times New Roman" w:cs="Times New Roman"/>
          <w:sz w:val="28"/>
          <w:szCs w:val="28"/>
        </w:rPr>
        <w:t xml:space="preserve"> ст.12</w:t>
      </w:r>
      <w:r w:rsidRPr="00BA7B2D">
        <w:rPr>
          <w:rFonts w:ascii="Times New Roman" w:eastAsia="Calibri" w:hAnsi="Times New Roman" w:cs="Times New Roman"/>
          <w:color w:val="000000" w:themeColor="text1"/>
          <w:sz w:val="28"/>
          <w:szCs w:val="28"/>
        </w:rPr>
        <w:t xml:space="preserve"> регламента, специалист Администрации, ответственный за предоставление муниципальной услуги, подготавливает проект решения об отказе</w:t>
      </w:r>
      <w:r w:rsidRPr="00BA7B2D">
        <w:rPr>
          <w:rFonts w:ascii="Times New Roman" w:eastAsia="Calibri" w:hAnsi="Times New Roman" w:cs="Times New Roman"/>
          <w:sz w:val="28"/>
          <w:szCs w:val="28"/>
        </w:rPr>
        <w:t xml:space="preserve"> в присвоении объекту адресации адреса или аннулировании его адреса по форме, установленной Министерством финансов Российской Федерации.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Результатом административной процедуры является подготовленный проект результата муниципальной услуги.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BA7B2D" w:rsidRPr="00BA7B2D" w:rsidRDefault="00BA7B2D" w:rsidP="00BA7B2D">
      <w:pPr>
        <w:autoSpaceDE w:val="0"/>
        <w:autoSpaceDN w:val="0"/>
        <w:adjustRightInd w:val="0"/>
        <w:spacing w:after="0" w:line="240" w:lineRule="auto"/>
        <w:ind w:firstLine="540"/>
        <w:jc w:val="center"/>
        <w:outlineLvl w:val="2"/>
        <w:rPr>
          <w:rFonts w:ascii="Times New Roman" w:eastAsia="Calibri" w:hAnsi="Times New Roman" w:cs="Times New Roman"/>
          <w:b/>
          <w:sz w:val="28"/>
          <w:szCs w:val="28"/>
        </w:rPr>
      </w:pPr>
    </w:p>
    <w:p w:rsidR="00BA7B2D" w:rsidRPr="00BA7B2D" w:rsidRDefault="00BA7B2D" w:rsidP="00BA7B2D">
      <w:pPr>
        <w:autoSpaceDE w:val="0"/>
        <w:autoSpaceDN w:val="0"/>
        <w:adjustRightInd w:val="0"/>
        <w:spacing w:after="0" w:line="240" w:lineRule="auto"/>
        <w:ind w:left="993" w:hanging="453"/>
        <w:outlineLvl w:val="2"/>
        <w:rPr>
          <w:rFonts w:ascii="Times New Roman" w:eastAsia="Calibri" w:hAnsi="Times New Roman" w:cs="Times New Roman"/>
          <w:b/>
          <w:sz w:val="28"/>
          <w:szCs w:val="28"/>
        </w:rPr>
      </w:pPr>
      <w:r w:rsidRPr="00BA7B2D">
        <w:rPr>
          <w:rFonts w:ascii="Times New Roman" w:eastAsia="Calibri" w:hAnsi="Times New Roman" w:cs="Times New Roman"/>
          <w:b/>
          <w:sz w:val="28"/>
          <w:szCs w:val="28"/>
        </w:rPr>
        <w:t>23. Выдача заявителю результата предоставления муниципальной услуги.</w:t>
      </w:r>
    </w:p>
    <w:p w:rsidR="00BA7B2D" w:rsidRPr="00BA7B2D" w:rsidRDefault="00BA7B2D" w:rsidP="00BA7B2D">
      <w:pPr>
        <w:autoSpaceDE w:val="0"/>
        <w:autoSpaceDN w:val="0"/>
        <w:adjustRightInd w:val="0"/>
        <w:spacing w:after="0" w:line="240" w:lineRule="auto"/>
        <w:ind w:left="993" w:hanging="453"/>
        <w:outlineLvl w:val="2"/>
        <w:rPr>
          <w:rFonts w:ascii="Times New Roman" w:eastAsia="Calibri" w:hAnsi="Times New Roman" w:cs="Times New Roman"/>
          <w:b/>
          <w:sz w:val="28"/>
          <w:szCs w:val="28"/>
        </w:rPr>
      </w:pP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Основанием для начала административной процедуры - выдача заявителю результата предоставления муниципальной услуги является: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1) принятый муниципальный правовой акт </w:t>
      </w:r>
      <w:proofErr w:type="spellStart"/>
      <w:r w:rsidRPr="00BA7B2D">
        <w:rPr>
          <w:rFonts w:ascii="Times New Roman" w:eastAsia="Calibri" w:hAnsi="Times New Roman" w:cs="Times New Roman"/>
          <w:sz w:val="28"/>
          <w:szCs w:val="28"/>
        </w:rPr>
        <w:t>Бельтирской</w:t>
      </w:r>
      <w:proofErr w:type="spellEnd"/>
      <w:r w:rsidRPr="00BA7B2D">
        <w:rPr>
          <w:rFonts w:ascii="Times New Roman" w:eastAsia="Calibri" w:hAnsi="Times New Roman" w:cs="Times New Roman"/>
          <w:sz w:val="28"/>
          <w:szCs w:val="28"/>
        </w:rPr>
        <w:t xml:space="preserve"> сельской администрацией о присвоении адреса объекту (объектам) адресации, изменении или аннулировании адреса объекта (объектов) адресации;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принятое решение об отказе в присвоении адреса объекту (объектам) адресации или аннулировании адреса объекта (объектов) адресации.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При выдаче документов через АУ РА «МФЦ» указанные документы выдаются специалистом АУ РА «МФЦ» заявителю на руки.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Заявитель уведомляется специалистом АУ РА «МФЦ» по телефону или электронной почте о готовности пакета документов.</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lastRenderedPageBreak/>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1) уведомляет заявителя по телефону о необходимости получения результата предоставления муниципальной услуги;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2) устанавливает личность заявителя либо уполномоченного им лица в установленном законом порядке;</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3)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Администрации;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4) выдает мотивированный отказ в предоставлении муниципальной услуги.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Максимальное время, затраченное на административную процедуру, не должно превышать 15 минут.</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(объектам) адресации или аннулировании адреса объекта (объектов) адресации.</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7B2D">
        <w:rPr>
          <w:rFonts w:ascii="Times New Roman" w:eastAsia="Calibri" w:hAnsi="Times New Roman" w:cs="Times New Roman"/>
          <w:sz w:val="28"/>
          <w:szCs w:val="28"/>
        </w:rPr>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A7B2D" w:rsidRPr="00BA7B2D" w:rsidRDefault="00BA7B2D" w:rsidP="00BA7B2D">
      <w:pPr>
        <w:tabs>
          <w:tab w:val="center" w:pos="4677"/>
          <w:tab w:val="left" w:pos="6399"/>
        </w:tabs>
        <w:autoSpaceDE w:val="0"/>
        <w:autoSpaceDN w:val="0"/>
        <w:adjustRightInd w:val="0"/>
        <w:spacing w:after="0" w:line="240" w:lineRule="auto"/>
        <w:rPr>
          <w:rFonts w:ascii="Times New Roman" w:eastAsiaTheme="minorHAnsi" w:hAnsi="Times New Roman" w:cs="Times New Roman"/>
          <w:bCs/>
          <w:color w:val="000000"/>
          <w:sz w:val="28"/>
          <w:szCs w:val="28"/>
          <w:lang w:eastAsia="en-US"/>
        </w:rPr>
      </w:pPr>
      <w:r w:rsidRPr="00BA7B2D">
        <w:rPr>
          <w:rFonts w:ascii="Times New Roman" w:eastAsiaTheme="minorHAnsi" w:hAnsi="Times New Roman" w:cs="Times New Roman"/>
          <w:bCs/>
          <w:color w:val="000000"/>
          <w:sz w:val="28"/>
          <w:szCs w:val="28"/>
          <w:lang w:eastAsia="en-US"/>
        </w:rPr>
        <w:t xml:space="preserve">IV. Формы </w:t>
      </w:r>
      <w:proofErr w:type="gramStart"/>
      <w:r w:rsidRPr="00BA7B2D">
        <w:rPr>
          <w:rFonts w:ascii="Times New Roman" w:eastAsiaTheme="minorHAnsi" w:hAnsi="Times New Roman" w:cs="Times New Roman"/>
          <w:bCs/>
          <w:color w:val="000000"/>
          <w:sz w:val="28"/>
          <w:szCs w:val="28"/>
          <w:lang w:eastAsia="en-US"/>
        </w:rPr>
        <w:t>контроля за</w:t>
      </w:r>
      <w:proofErr w:type="gramEnd"/>
      <w:r w:rsidRPr="00BA7B2D">
        <w:rPr>
          <w:rFonts w:ascii="Times New Roman" w:eastAsiaTheme="minorHAnsi" w:hAnsi="Times New Roman" w:cs="Times New Roman"/>
          <w:bCs/>
          <w:color w:val="000000"/>
          <w:sz w:val="28"/>
          <w:szCs w:val="28"/>
          <w:lang w:eastAsia="en-US"/>
        </w:rPr>
        <w:t xml:space="preserve"> исполнением административного регламента</w:t>
      </w:r>
    </w:p>
    <w:p w:rsidR="00BA7B2D" w:rsidRPr="00BA7B2D" w:rsidRDefault="00BA7B2D" w:rsidP="00BA7B2D">
      <w:pPr>
        <w:tabs>
          <w:tab w:val="center" w:pos="4677"/>
          <w:tab w:val="left" w:pos="6399"/>
        </w:tabs>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7B2D" w:rsidRPr="00BA7B2D" w:rsidRDefault="00BA7B2D" w:rsidP="00BA7B2D">
      <w:pPr>
        <w:autoSpaceDE w:val="0"/>
        <w:autoSpaceDN w:val="0"/>
        <w:adjustRightInd w:val="0"/>
        <w:spacing w:after="0" w:line="240" w:lineRule="auto"/>
        <w:ind w:left="851" w:hanging="284"/>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b/>
          <w:bCs/>
          <w:color w:val="000000"/>
          <w:sz w:val="28"/>
          <w:szCs w:val="28"/>
          <w:lang w:eastAsia="en-US"/>
        </w:rPr>
        <w:t xml:space="preserve">24.  Порядок осуществления текущего </w:t>
      </w:r>
      <w:proofErr w:type="gramStart"/>
      <w:r w:rsidRPr="00BA7B2D">
        <w:rPr>
          <w:rFonts w:ascii="Times New Roman" w:eastAsiaTheme="minorHAnsi" w:hAnsi="Times New Roman" w:cs="Times New Roman"/>
          <w:b/>
          <w:bCs/>
          <w:color w:val="000000"/>
          <w:sz w:val="28"/>
          <w:szCs w:val="28"/>
          <w:lang w:eastAsia="en-US"/>
        </w:rPr>
        <w:t>контроля за</w:t>
      </w:r>
      <w:proofErr w:type="gramEnd"/>
      <w:r w:rsidRPr="00BA7B2D">
        <w:rPr>
          <w:rFonts w:ascii="Times New Roman" w:eastAsiaTheme="minorHAnsi" w:hAnsi="Times New Roman" w:cs="Times New Roman"/>
          <w:b/>
          <w:bCs/>
          <w:color w:val="000000"/>
          <w:sz w:val="28"/>
          <w:szCs w:val="28"/>
          <w:lang w:eastAsia="en-US"/>
        </w:rPr>
        <w:t xml:space="preserve"> соблюдением и</w:t>
      </w:r>
    </w:p>
    <w:p w:rsidR="00BA7B2D" w:rsidRPr="00BA7B2D" w:rsidRDefault="00BA7B2D" w:rsidP="00BA7B2D">
      <w:pPr>
        <w:autoSpaceDE w:val="0"/>
        <w:autoSpaceDN w:val="0"/>
        <w:adjustRightInd w:val="0"/>
        <w:spacing w:after="0" w:line="240" w:lineRule="auto"/>
        <w:ind w:left="1134" w:hanging="567"/>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b/>
          <w:bCs/>
          <w:color w:val="000000"/>
          <w:sz w:val="28"/>
          <w:szCs w:val="28"/>
          <w:lang w:eastAsia="en-US"/>
        </w:rPr>
        <w:t>исполнением ответственными должностными лицами положений</w:t>
      </w:r>
    </w:p>
    <w:p w:rsidR="00BA7B2D" w:rsidRPr="00BA7B2D" w:rsidRDefault="00BA7B2D" w:rsidP="00BA7B2D">
      <w:pPr>
        <w:autoSpaceDE w:val="0"/>
        <w:autoSpaceDN w:val="0"/>
        <w:adjustRightInd w:val="0"/>
        <w:spacing w:after="0" w:line="240" w:lineRule="auto"/>
        <w:ind w:left="851" w:hanging="284"/>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b/>
          <w:bCs/>
          <w:color w:val="000000"/>
          <w:sz w:val="28"/>
          <w:szCs w:val="28"/>
          <w:lang w:eastAsia="en-US"/>
        </w:rPr>
        <w:t>административного регламента и иных нормативных правовых</w:t>
      </w:r>
    </w:p>
    <w:p w:rsidR="00BA7B2D" w:rsidRPr="00BA7B2D" w:rsidRDefault="00BA7B2D" w:rsidP="00BA7B2D">
      <w:pPr>
        <w:autoSpaceDE w:val="0"/>
        <w:autoSpaceDN w:val="0"/>
        <w:adjustRightInd w:val="0"/>
        <w:spacing w:after="0" w:line="240" w:lineRule="auto"/>
        <w:ind w:left="567"/>
        <w:rPr>
          <w:rFonts w:ascii="Times New Roman" w:eastAsiaTheme="minorHAnsi" w:hAnsi="Times New Roman" w:cs="Times New Roman"/>
          <w:b/>
          <w:bCs/>
          <w:color w:val="000000"/>
          <w:sz w:val="28"/>
          <w:szCs w:val="28"/>
          <w:lang w:eastAsia="en-US"/>
        </w:rPr>
      </w:pPr>
      <w:r w:rsidRPr="00BA7B2D">
        <w:rPr>
          <w:rFonts w:ascii="Times New Roman" w:eastAsiaTheme="minorHAnsi" w:hAnsi="Times New Roman" w:cs="Times New Roman"/>
          <w:b/>
          <w:bCs/>
          <w:color w:val="000000"/>
          <w:sz w:val="28"/>
          <w:szCs w:val="28"/>
          <w:lang w:eastAsia="en-US"/>
        </w:rPr>
        <w:t>актов, устанавливающих требования к исполнению муниципальной услуги, а также принятием решений ответственными лицами</w:t>
      </w:r>
    </w:p>
    <w:p w:rsidR="00BA7B2D" w:rsidRPr="00BA7B2D" w:rsidRDefault="00BA7B2D" w:rsidP="00BA7B2D">
      <w:pPr>
        <w:autoSpaceDE w:val="0"/>
        <w:autoSpaceDN w:val="0"/>
        <w:adjustRightInd w:val="0"/>
        <w:spacing w:after="0" w:line="240" w:lineRule="auto"/>
        <w:ind w:left="567"/>
        <w:rPr>
          <w:rFonts w:ascii="Times New Roman" w:eastAsiaTheme="minorHAnsi" w:hAnsi="Times New Roman" w:cs="Times New Roman"/>
          <w:color w:val="000000"/>
          <w:sz w:val="28"/>
          <w:szCs w:val="28"/>
          <w:lang w:eastAsia="en-US"/>
        </w:rPr>
      </w:pP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 xml:space="preserve">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Главы, непосредственно </w:t>
      </w:r>
      <w:proofErr w:type="gramStart"/>
      <w:r w:rsidRPr="00BA7B2D">
        <w:rPr>
          <w:rFonts w:ascii="Times New Roman" w:eastAsia="Times New Roman" w:hAnsi="Times New Roman" w:cs="Times New Roman"/>
          <w:sz w:val="28"/>
          <w:szCs w:val="28"/>
          <w:lang w:eastAsia="ar-SA"/>
        </w:rPr>
        <w:t>контролирующим</w:t>
      </w:r>
      <w:proofErr w:type="gramEnd"/>
      <w:r w:rsidRPr="00BA7B2D">
        <w:rPr>
          <w:rFonts w:ascii="Times New Roman" w:eastAsia="Times New Roman" w:hAnsi="Times New Roman" w:cs="Times New Roman"/>
          <w:sz w:val="28"/>
          <w:szCs w:val="28"/>
          <w:lang w:eastAsia="ar-SA"/>
        </w:rPr>
        <w:t xml:space="preserve"> деятельность специалиста, ответственного за предоставление муниципальной услуги.</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Текущий контроль осуществляется путем проверок соблюдения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BA7B2D">
        <w:rPr>
          <w:rFonts w:ascii="Times New Roman" w:eastAsiaTheme="minorHAnsi" w:hAnsi="Times New Roman" w:cs="Times New Roman"/>
          <w:color w:val="000000"/>
          <w:sz w:val="28"/>
          <w:szCs w:val="28"/>
          <w:lang w:eastAsia="en-US"/>
        </w:rPr>
        <w:lastRenderedPageBreak/>
        <w:t>Контроль за</w:t>
      </w:r>
      <w:proofErr w:type="gramEnd"/>
      <w:r w:rsidRPr="00BA7B2D">
        <w:rPr>
          <w:rFonts w:ascii="Times New Roman" w:eastAsiaTheme="minorHAnsi" w:hAnsi="Times New Roman" w:cs="Times New Roman"/>
          <w:color w:val="000000"/>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BA7B2D" w:rsidRPr="00BA7B2D" w:rsidRDefault="00BA7B2D" w:rsidP="00BA7B2D">
      <w:pPr>
        <w:autoSpaceDE w:val="0"/>
        <w:autoSpaceDN w:val="0"/>
        <w:adjustRightInd w:val="0"/>
        <w:spacing w:after="0" w:line="240" w:lineRule="auto"/>
        <w:ind w:left="993" w:hanging="426"/>
        <w:rPr>
          <w:rFonts w:ascii="Times New Roman" w:eastAsiaTheme="minorHAnsi" w:hAnsi="Times New Roman" w:cs="Times New Roman"/>
          <w:b/>
          <w:bCs/>
          <w:color w:val="000000"/>
          <w:sz w:val="28"/>
          <w:szCs w:val="28"/>
          <w:lang w:eastAsia="en-US"/>
        </w:rPr>
      </w:pPr>
      <w:r w:rsidRPr="00BA7B2D">
        <w:rPr>
          <w:rFonts w:ascii="Times New Roman" w:eastAsiaTheme="minorHAnsi" w:hAnsi="Times New Roman" w:cs="Times New Roman"/>
          <w:b/>
          <w:bCs/>
          <w:color w:val="000000"/>
          <w:sz w:val="28"/>
          <w:szCs w:val="28"/>
          <w:lang w:eastAsia="en-US"/>
        </w:rPr>
        <w:t xml:space="preserve">25.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BA7B2D">
        <w:rPr>
          <w:rFonts w:ascii="Times New Roman" w:eastAsiaTheme="minorHAnsi" w:hAnsi="Times New Roman" w:cs="Times New Roman"/>
          <w:b/>
          <w:bCs/>
          <w:color w:val="000000"/>
          <w:sz w:val="28"/>
          <w:szCs w:val="28"/>
          <w:lang w:eastAsia="en-US"/>
        </w:rPr>
        <w:t>контроля за</w:t>
      </w:r>
      <w:proofErr w:type="gramEnd"/>
      <w:r w:rsidRPr="00BA7B2D">
        <w:rPr>
          <w:rFonts w:ascii="Times New Roman" w:eastAsiaTheme="minorHAnsi" w:hAnsi="Times New Roman" w:cs="Times New Roman"/>
          <w:b/>
          <w:bCs/>
          <w:color w:val="000000"/>
          <w:sz w:val="28"/>
          <w:szCs w:val="28"/>
          <w:lang w:eastAsia="en-US"/>
        </w:rPr>
        <w:t xml:space="preserve"> полнотой и качеством исполнения муниципальной услуги</w:t>
      </w:r>
    </w:p>
    <w:p w:rsidR="00BA7B2D" w:rsidRPr="00BA7B2D" w:rsidRDefault="00BA7B2D" w:rsidP="00BA7B2D">
      <w:pPr>
        <w:autoSpaceDE w:val="0"/>
        <w:autoSpaceDN w:val="0"/>
        <w:adjustRightInd w:val="0"/>
        <w:spacing w:after="0" w:line="240" w:lineRule="auto"/>
        <w:ind w:left="993" w:hanging="426"/>
        <w:rPr>
          <w:rFonts w:ascii="Times New Roman" w:eastAsiaTheme="minorHAnsi" w:hAnsi="Times New Roman" w:cs="Times New Roman"/>
          <w:color w:val="000000"/>
          <w:sz w:val="28"/>
          <w:szCs w:val="28"/>
          <w:lang w:eastAsia="en-US"/>
        </w:rPr>
      </w:pP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1. </w:t>
      </w:r>
      <w:proofErr w:type="gramStart"/>
      <w:r w:rsidRPr="00BA7B2D">
        <w:rPr>
          <w:rFonts w:ascii="Times New Roman" w:eastAsiaTheme="minorHAnsi" w:hAnsi="Times New Roman" w:cs="Times New Roman"/>
          <w:color w:val="000000"/>
          <w:sz w:val="28"/>
          <w:szCs w:val="28"/>
          <w:lang w:eastAsia="en-US"/>
        </w:rPr>
        <w:t>Контроль за</w:t>
      </w:r>
      <w:proofErr w:type="gramEnd"/>
      <w:r w:rsidRPr="00BA7B2D">
        <w:rPr>
          <w:rFonts w:ascii="Times New Roman" w:eastAsiaTheme="minorHAnsi" w:hAnsi="Times New Roman" w:cs="Times New Roman"/>
          <w:color w:val="000000"/>
          <w:sz w:val="28"/>
          <w:szCs w:val="28"/>
          <w:lang w:eastAsia="en-US"/>
        </w:rPr>
        <w:t xml:space="preserve"> полнотой и качеством предоставления муниципальной услуги осуществляется в форме проведения проверок.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Администрации, ответственного за предоставление муниципальной услуги.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Внеплановые проверки проводятся в случае получения обращений (жалоб) заявителей на действия (бездействие) специалиста Администрации, ответственного за предоставление муниципальной услуги.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Решение о проведении плановых и внеплановых проверок принимается Главой, непосредственно </w:t>
      </w:r>
      <w:proofErr w:type="gramStart"/>
      <w:r w:rsidRPr="00BA7B2D">
        <w:rPr>
          <w:rFonts w:ascii="Times New Roman" w:eastAsiaTheme="minorHAnsi" w:hAnsi="Times New Roman" w:cs="Times New Roman"/>
          <w:color w:val="000000"/>
          <w:sz w:val="28"/>
          <w:szCs w:val="28"/>
          <w:lang w:eastAsia="en-US"/>
        </w:rPr>
        <w:t>контролирующим</w:t>
      </w:r>
      <w:proofErr w:type="gramEnd"/>
      <w:r w:rsidRPr="00BA7B2D">
        <w:rPr>
          <w:rFonts w:ascii="Times New Roman" w:eastAsiaTheme="minorHAnsi" w:hAnsi="Times New Roman" w:cs="Times New Roman"/>
          <w:color w:val="000000"/>
          <w:sz w:val="28"/>
          <w:szCs w:val="28"/>
          <w:lang w:eastAsia="en-US"/>
        </w:rPr>
        <w:t xml:space="preserve"> деятельность специалиста Администрации, ответственного за предоставление муниципальной услуги.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В акте проверки указывается: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1) дата, время и место составления акта проверки;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2) наименование органа, проводившего проверку, дата и номер распоряжения (приказа) органа контроля;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3) фамилия, имя, отчество (при наличии) и должность должностного лица, проводившего проверку;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4) дата, время, продолжительность и место проведения проверки;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5) сведения о результатах проверки, в том числе о выявленных нарушениях, об их характере и о лицах, допустивших указанные нарушения; </w:t>
      </w:r>
    </w:p>
    <w:p w:rsidR="00BA7B2D" w:rsidRPr="00BA7B2D" w:rsidRDefault="00BA7B2D" w:rsidP="00BA7B2D">
      <w:pPr>
        <w:spacing w:after="0" w:line="240" w:lineRule="auto"/>
        <w:ind w:firstLine="709"/>
        <w:jc w:val="both"/>
        <w:rPr>
          <w:rFonts w:ascii="Times New Roman" w:eastAsia="Times New Roman" w:hAnsi="Times New Roman" w:cs="Times New Roman"/>
          <w:sz w:val="28"/>
          <w:szCs w:val="28"/>
          <w:lang w:eastAsia="ar-SA"/>
        </w:rPr>
      </w:pPr>
      <w:r w:rsidRPr="00BA7B2D">
        <w:rPr>
          <w:rFonts w:ascii="Times New Roman" w:eastAsia="Times New Roman" w:hAnsi="Times New Roman" w:cs="Times New Roman"/>
          <w:sz w:val="28"/>
          <w:szCs w:val="28"/>
          <w:lang w:eastAsia="ar-SA"/>
        </w:rPr>
        <w:t>6)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7) подпись должностного лица, проводившего проверку.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Акт проверки оформляется непосредственно после ее завершения в двух экземплярах, один из которых с копиями приложений вручается Главе, непосредственно контролирующего деятельность специалиста Администрации, ответственного за предоставление муниципальной услуги (</w:t>
      </w:r>
      <w:proofErr w:type="gramStart"/>
      <w:r w:rsidRPr="00BA7B2D">
        <w:rPr>
          <w:rFonts w:ascii="Times New Roman" w:eastAsiaTheme="minorHAnsi" w:hAnsi="Times New Roman" w:cs="Times New Roman"/>
          <w:color w:val="000000"/>
          <w:sz w:val="28"/>
          <w:szCs w:val="28"/>
          <w:lang w:eastAsia="en-US"/>
        </w:rPr>
        <w:t>лицу</w:t>
      </w:r>
      <w:proofErr w:type="gramEnd"/>
      <w:r w:rsidRPr="00BA7B2D">
        <w:rPr>
          <w:rFonts w:ascii="Times New Roman" w:eastAsiaTheme="minorHAnsi" w:hAnsi="Times New Roman" w:cs="Times New Roman"/>
          <w:color w:val="000000"/>
          <w:sz w:val="28"/>
          <w:szCs w:val="28"/>
          <w:lang w:eastAsia="en-US"/>
        </w:rPr>
        <w:t xml:space="preserve"> исполняющему его полномочия) под расписку об ознакомлении либо об отказе в ознакомлении с актом проверки, второй экземпляр акта проверки </w:t>
      </w:r>
      <w:r w:rsidRPr="00BA7B2D">
        <w:rPr>
          <w:rFonts w:ascii="Times New Roman" w:eastAsiaTheme="minorHAnsi" w:hAnsi="Times New Roman" w:cs="Times New Roman"/>
          <w:color w:val="000000"/>
          <w:sz w:val="28"/>
          <w:szCs w:val="28"/>
          <w:lang w:eastAsia="en-US"/>
        </w:rPr>
        <w:lastRenderedPageBreak/>
        <w:t xml:space="preserve">отдается должностному лицу, ответственному за предоставление муниципальной услуги (лицу, исполняющему его полномочия). </w:t>
      </w:r>
    </w:p>
    <w:p w:rsidR="00BA7B2D" w:rsidRPr="00BA7B2D" w:rsidRDefault="00BA7B2D" w:rsidP="00BA7B2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BA7B2D" w:rsidRPr="00BA7B2D" w:rsidRDefault="00BA7B2D" w:rsidP="00BA7B2D">
      <w:pPr>
        <w:autoSpaceDE w:val="0"/>
        <w:autoSpaceDN w:val="0"/>
        <w:adjustRightInd w:val="0"/>
        <w:spacing w:after="0" w:line="240" w:lineRule="auto"/>
        <w:ind w:left="993" w:hanging="426"/>
        <w:rPr>
          <w:rFonts w:ascii="Times New Roman" w:eastAsiaTheme="minorHAnsi" w:hAnsi="Times New Roman" w:cs="Times New Roman"/>
          <w:b/>
          <w:bCs/>
          <w:color w:val="000000"/>
          <w:sz w:val="28"/>
          <w:szCs w:val="28"/>
          <w:lang w:eastAsia="en-US"/>
        </w:rPr>
      </w:pPr>
      <w:r w:rsidRPr="00BA7B2D">
        <w:rPr>
          <w:rFonts w:ascii="Times New Roman" w:eastAsiaTheme="minorHAnsi" w:hAnsi="Times New Roman" w:cs="Times New Roman"/>
          <w:b/>
          <w:bCs/>
          <w:color w:val="000000"/>
          <w:sz w:val="28"/>
          <w:szCs w:val="28"/>
          <w:lang w:eastAsia="en-US"/>
        </w:rPr>
        <w:t xml:space="preserve">26. Ответственность должностных лиц </w:t>
      </w:r>
      <w:proofErr w:type="spellStart"/>
      <w:r w:rsidRPr="00BA7B2D">
        <w:rPr>
          <w:rFonts w:ascii="Times New Roman" w:eastAsiaTheme="minorHAnsi" w:hAnsi="Times New Roman" w:cs="Times New Roman"/>
          <w:b/>
          <w:bCs/>
          <w:color w:val="000000"/>
          <w:sz w:val="28"/>
          <w:szCs w:val="28"/>
          <w:lang w:eastAsia="en-US"/>
        </w:rPr>
        <w:t>Бельтирской</w:t>
      </w:r>
      <w:proofErr w:type="spellEnd"/>
      <w:r w:rsidRPr="00BA7B2D">
        <w:rPr>
          <w:rFonts w:ascii="Times New Roman" w:eastAsiaTheme="minorHAnsi" w:hAnsi="Times New Roman" w:cs="Times New Roman"/>
          <w:b/>
          <w:bCs/>
          <w:color w:val="000000"/>
          <w:sz w:val="28"/>
          <w:szCs w:val="28"/>
          <w:lang w:eastAsia="en-US"/>
        </w:rPr>
        <w:t xml:space="preserve">  сельской администрации за решения и действия (бездействие), принимаемые (осуществляемые) в ходе исполнения муниципальной услуги</w:t>
      </w:r>
    </w:p>
    <w:p w:rsidR="00BA7B2D" w:rsidRPr="00BA7B2D" w:rsidRDefault="00BA7B2D" w:rsidP="00BA7B2D">
      <w:pPr>
        <w:autoSpaceDE w:val="0"/>
        <w:autoSpaceDN w:val="0"/>
        <w:adjustRightInd w:val="0"/>
        <w:spacing w:after="0" w:line="240" w:lineRule="auto"/>
        <w:ind w:left="993" w:hanging="426"/>
        <w:rPr>
          <w:rFonts w:ascii="Times New Roman" w:eastAsiaTheme="minorHAnsi" w:hAnsi="Times New Roman" w:cs="Times New Roman"/>
          <w:color w:val="000000"/>
          <w:sz w:val="28"/>
          <w:szCs w:val="28"/>
          <w:lang w:eastAsia="en-US"/>
        </w:rPr>
      </w:pP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2. Ответственность специалиста Администрации, ответственного за предоставление муниципальной услуги предусмотрено требованиями федерального законодательства. </w:t>
      </w: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BA7B2D" w:rsidRPr="00BA7B2D" w:rsidRDefault="00BA7B2D" w:rsidP="00BA7B2D">
      <w:pPr>
        <w:autoSpaceDE w:val="0"/>
        <w:autoSpaceDN w:val="0"/>
        <w:adjustRightInd w:val="0"/>
        <w:spacing w:after="0" w:line="240" w:lineRule="auto"/>
        <w:ind w:left="993" w:hanging="426"/>
        <w:rPr>
          <w:rFonts w:ascii="Times New Roman" w:eastAsiaTheme="minorHAnsi" w:hAnsi="Times New Roman" w:cs="Times New Roman"/>
          <w:b/>
          <w:bCs/>
          <w:color w:val="000000"/>
          <w:sz w:val="28"/>
          <w:szCs w:val="28"/>
          <w:lang w:eastAsia="en-US"/>
        </w:rPr>
      </w:pPr>
      <w:r w:rsidRPr="00BA7B2D">
        <w:rPr>
          <w:rFonts w:ascii="Times New Roman" w:eastAsiaTheme="minorHAnsi" w:hAnsi="Times New Roman" w:cs="Times New Roman"/>
          <w:b/>
          <w:bCs/>
          <w:color w:val="000000"/>
          <w:sz w:val="28"/>
          <w:szCs w:val="28"/>
          <w:lang w:eastAsia="en-US"/>
        </w:rPr>
        <w:t xml:space="preserve">27. Положения, характеризующие требования к порядку и формам </w:t>
      </w:r>
      <w:proofErr w:type="gramStart"/>
      <w:r w:rsidRPr="00BA7B2D">
        <w:rPr>
          <w:rFonts w:ascii="Times New Roman" w:eastAsiaTheme="minorHAnsi" w:hAnsi="Times New Roman" w:cs="Times New Roman"/>
          <w:b/>
          <w:bCs/>
          <w:color w:val="000000"/>
          <w:sz w:val="28"/>
          <w:szCs w:val="28"/>
          <w:lang w:eastAsia="en-US"/>
        </w:rPr>
        <w:t>контроля за</w:t>
      </w:r>
      <w:proofErr w:type="gramEnd"/>
      <w:r w:rsidRPr="00BA7B2D">
        <w:rPr>
          <w:rFonts w:ascii="Times New Roman" w:eastAsiaTheme="minorHAnsi" w:hAnsi="Times New Roman" w:cs="Times New Roman"/>
          <w:b/>
          <w:bCs/>
          <w:color w:val="000000"/>
          <w:sz w:val="28"/>
          <w:szCs w:val="28"/>
          <w:lang w:eastAsia="en-US"/>
        </w:rPr>
        <w:t xml:space="preserve"> исполнением муниципальной услуги, в том числе со стороны граждан, их объединений и организаций</w:t>
      </w:r>
    </w:p>
    <w:p w:rsidR="00BA7B2D" w:rsidRPr="00BA7B2D" w:rsidRDefault="00BA7B2D" w:rsidP="00BA7B2D">
      <w:pPr>
        <w:autoSpaceDE w:val="0"/>
        <w:autoSpaceDN w:val="0"/>
        <w:adjustRightInd w:val="0"/>
        <w:spacing w:after="0" w:line="240" w:lineRule="auto"/>
        <w:ind w:left="993" w:hanging="426"/>
        <w:rPr>
          <w:rFonts w:ascii="Times New Roman" w:eastAsiaTheme="minorHAnsi" w:hAnsi="Times New Roman" w:cs="Times New Roman"/>
          <w:color w:val="000000"/>
          <w:sz w:val="28"/>
          <w:szCs w:val="28"/>
          <w:lang w:eastAsia="en-US"/>
        </w:rPr>
      </w:pPr>
    </w:p>
    <w:p w:rsidR="00BA7B2D" w:rsidRPr="00BA7B2D" w:rsidRDefault="00BA7B2D" w:rsidP="00BA7B2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A7B2D">
        <w:rPr>
          <w:rFonts w:ascii="Times New Roman" w:eastAsiaTheme="minorHAnsi" w:hAnsi="Times New Roman" w:cs="Times New Roman"/>
          <w:color w:val="000000"/>
          <w:sz w:val="28"/>
          <w:szCs w:val="28"/>
          <w:lang w:eastAsia="en-US"/>
        </w:rPr>
        <w:t xml:space="preserve"> </w:t>
      </w:r>
      <w:proofErr w:type="gramStart"/>
      <w:r w:rsidRPr="00BA7B2D">
        <w:rPr>
          <w:rFonts w:ascii="Times New Roman" w:eastAsiaTheme="minorHAnsi" w:hAnsi="Times New Roman" w:cs="Times New Roman"/>
          <w:color w:val="000000"/>
          <w:sz w:val="28"/>
          <w:szCs w:val="28"/>
          <w:lang w:eastAsia="en-US"/>
        </w:rPr>
        <w:t>Контроль за</w:t>
      </w:r>
      <w:proofErr w:type="gramEnd"/>
      <w:r w:rsidRPr="00BA7B2D">
        <w:rPr>
          <w:rFonts w:ascii="Times New Roman" w:eastAsiaTheme="minorHAnsi" w:hAnsi="Times New Roman" w:cs="Times New Roman"/>
          <w:color w:val="000000"/>
          <w:sz w:val="28"/>
          <w:szCs w:val="28"/>
          <w:lang w:eastAsia="en-US"/>
        </w:rPr>
        <w:t xml:space="preserve"> предоставлением муниципальной услуги со стороны граждан, их объединений и организаций не предусмотрен. </w:t>
      </w:r>
    </w:p>
    <w:p w:rsidR="00BA7B2D" w:rsidRPr="00BA7B2D" w:rsidRDefault="00BA7B2D" w:rsidP="00BA7B2D">
      <w:pPr>
        <w:spacing w:after="0" w:line="360" w:lineRule="atLeast"/>
        <w:jc w:val="both"/>
        <w:textAlignment w:val="baseline"/>
        <w:rPr>
          <w:rFonts w:eastAsia="Times New Roman" w:cs="Times New Roman"/>
          <w:b/>
          <w:bCs/>
          <w:color w:val="444444"/>
          <w:sz w:val="18"/>
          <w:szCs w:val="18"/>
          <w:bdr w:val="none" w:sz="0" w:space="0" w:color="auto" w:frame="1"/>
        </w:rPr>
      </w:pPr>
    </w:p>
    <w:p w:rsidR="00BA7B2D" w:rsidRPr="00BA7B2D" w:rsidRDefault="00BA7B2D" w:rsidP="00BA7B2D">
      <w:pPr>
        <w:spacing w:after="0" w:line="360" w:lineRule="atLeast"/>
        <w:jc w:val="both"/>
        <w:textAlignment w:val="baseline"/>
        <w:rPr>
          <w:rFonts w:eastAsia="Times New Roman" w:cs="Times New Roman"/>
          <w:b/>
          <w:bCs/>
          <w:color w:val="444444"/>
          <w:sz w:val="18"/>
          <w:szCs w:val="18"/>
          <w:bdr w:val="none" w:sz="0" w:space="0" w:color="auto" w:frame="1"/>
        </w:rPr>
      </w:pPr>
    </w:p>
    <w:p w:rsidR="00BA7B2D" w:rsidRPr="00BA7B2D" w:rsidRDefault="00BA7B2D" w:rsidP="00BA7B2D">
      <w:pPr>
        <w:spacing w:after="0" w:line="360" w:lineRule="atLeast"/>
        <w:jc w:val="both"/>
        <w:textAlignment w:val="baseline"/>
        <w:rPr>
          <w:rFonts w:eastAsia="Times New Roman" w:cs="Times New Roman"/>
          <w:b/>
          <w:bCs/>
          <w:color w:val="444444"/>
          <w:sz w:val="18"/>
          <w:szCs w:val="18"/>
          <w:bdr w:val="none" w:sz="0" w:space="0" w:color="auto" w:frame="1"/>
        </w:rPr>
      </w:pPr>
    </w:p>
    <w:p w:rsidR="00BA7B2D" w:rsidRPr="00BA7B2D" w:rsidRDefault="00BA7B2D" w:rsidP="00BA7B2D">
      <w:pPr>
        <w:spacing w:after="0" w:line="240" w:lineRule="auto"/>
        <w:contextualSpacing/>
        <w:textAlignment w:val="baseline"/>
        <w:rPr>
          <w:rFonts w:ascii="Times New Roman" w:eastAsia="Times New Roman" w:hAnsi="Times New Roman" w:cs="Times New Roman"/>
          <w:b/>
          <w:sz w:val="28"/>
          <w:szCs w:val="28"/>
        </w:rPr>
      </w:pPr>
      <w:r w:rsidRPr="00BA7B2D">
        <w:rPr>
          <w:rFonts w:ascii="Times New Roman" w:eastAsia="Times New Roman" w:hAnsi="Times New Roman" w:cs="Times New Roman"/>
          <w:sz w:val="28"/>
          <w:szCs w:val="28"/>
        </w:rPr>
        <w:t>V.</w:t>
      </w:r>
      <w:r w:rsidRPr="00BA7B2D">
        <w:rPr>
          <w:rFonts w:ascii="Times New Roman" w:eastAsia="Times New Roman" w:hAnsi="Times New Roman" w:cs="Times New Roman"/>
          <w:b/>
          <w:sz w:val="28"/>
          <w:szCs w:val="28"/>
        </w:rPr>
        <w:t xml:space="preserve"> </w:t>
      </w:r>
      <w:r w:rsidRPr="00BA7B2D">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BA7B2D" w:rsidRPr="00BA7B2D" w:rsidRDefault="00BA7B2D" w:rsidP="00BA7B2D">
      <w:pPr>
        <w:spacing w:after="0" w:line="240" w:lineRule="auto"/>
        <w:contextualSpacing/>
        <w:jc w:val="center"/>
        <w:textAlignment w:val="baseline"/>
        <w:rPr>
          <w:rFonts w:ascii="Times New Roman" w:eastAsia="Times New Roman" w:hAnsi="Times New Roman" w:cs="Times New Roman"/>
          <w:b/>
          <w:sz w:val="28"/>
          <w:szCs w:val="28"/>
        </w:rPr>
      </w:pPr>
    </w:p>
    <w:p w:rsidR="00BA7B2D" w:rsidRPr="00BA7B2D" w:rsidRDefault="00BA7B2D" w:rsidP="00BA7B2D">
      <w:pPr>
        <w:widowControl w:val="0"/>
        <w:autoSpaceDE w:val="0"/>
        <w:autoSpaceDN w:val="0"/>
        <w:adjustRightInd w:val="0"/>
        <w:spacing w:after="0" w:line="240" w:lineRule="auto"/>
        <w:ind w:left="1134" w:hanging="567"/>
        <w:jc w:val="both"/>
        <w:rPr>
          <w:rFonts w:ascii="Times New Roman" w:eastAsia="Times New Roman" w:hAnsi="Times New Roman" w:cs="Times New Roman"/>
          <w:b/>
          <w:sz w:val="28"/>
          <w:szCs w:val="28"/>
        </w:rPr>
      </w:pPr>
      <w:r w:rsidRPr="00BA7B2D">
        <w:rPr>
          <w:rFonts w:ascii="Times New Roman" w:eastAsia="Times New Roman" w:hAnsi="Times New Roman" w:cs="Times New Roman"/>
          <w:b/>
          <w:sz w:val="28"/>
          <w:szCs w:val="28"/>
        </w:rPr>
        <w:t>28.</w:t>
      </w:r>
      <w:r w:rsidRPr="00BA7B2D">
        <w:rPr>
          <w:rFonts w:ascii="Times New Roman" w:eastAsia="Times New Roman" w:hAnsi="Times New Roman" w:cs="Times New Roman"/>
          <w:sz w:val="28"/>
          <w:szCs w:val="28"/>
        </w:rPr>
        <w:t xml:space="preserve"> </w:t>
      </w:r>
      <w:proofErr w:type="gramStart"/>
      <w:r w:rsidRPr="00BA7B2D">
        <w:rPr>
          <w:rFonts w:ascii="Times New Roman" w:eastAsia="Times New Roman" w:hAnsi="Times New Roman" w:cs="Times New Roman"/>
          <w:b/>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BA7B2D" w:rsidRPr="00BA7B2D" w:rsidRDefault="00BA7B2D" w:rsidP="00BA7B2D">
      <w:pPr>
        <w:widowControl w:val="0"/>
        <w:autoSpaceDE w:val="0"/>
        <w:autoSpaceDN w:val="0"/>
        <w:adjustRightInd w:val="0"/>
        <w:spacing w:after="0" w:line="240" w:lineRule="auto"/>
        <w:ind w:left="1134" w:hanging="567"/>
        <w:jc w:val="both"/>
        <w:rPr>
          <w:rFonts w:ascii="Times New Roman" w:eastAsia="Times New Roman" w:hAnsi="Times New Roman" w:cs="Times New Roman"/>
          <w:b/>
          <w:sz w:val="28"/>
          <w:szCs w:val="28"/>
        </w:rPr>
      </w:pP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Заявитель может обратиться с </w:t>
      </w:r>
      <w:proofErr w:type="gramStart"/>
      <w:r w:rsidRPr="00BA7B2D">
        <w:rPr>
          <w:rFonts w:ascii="Times New Roman" w:eastAsia="Times New Roman" w:hAnsi="Times New Roman" w:cs="Times New Roman"/>
          <w:sz w:val="28"/>
          <w:szCs w:val="28"/>
        </w:rPr>
        <w:t>жалобой</w:t>
      </w:r>
      <w:proofErr w:type="gramEnd"/>
      <w:r w:rsidRPr="00BA7B2D">
        <w:rPr>
          <w:rFonts w:ascii="Times New Roman" w:eastAsia="Times New Roman" w:hAnsi="Times New Roman" w:cs="Times New Roman"/>
          <w:sz w:val="28"/>
          <w:szCs w:val="28"/>
        </w:rPr>
        <w:t xml:space="preserve"> в том числе в следующих случаях:</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1) нарушение срока регистрации запроса о предоставлении </w:t>
      </w:r>
      <w:r w:rsidRPr="00BA7B2D">
        <w:rPr>
          <w:rFonts w:ascii="Times New Roman" w:eastAsia="Times New Roman" w:hAnsi="Times New Roman" w:cs="Times New Roman"/>
          <w:sz w:val="28"/>
          <w:szCs w:val="28"/>
        </w:rPr>
        <w:lastRenderedPageBreak/>
        <w:t xml:space="preserve">государственной или муниципальной услуги, запроса, указанного в </w:t>
      </w:r>
      <w:hyperlink w:anchor="P516" w:history="1">
        <w:r w:rsidRPr="00BA7B2D">
          <w:rPr>
            <w:rFonts w:ascii="Times New Roman" w:eastAsia="Times New Roman" w:hAnsi="Times New Roman" w:cs="Times New Roman"/>
            <w:sz w:val="28"/>
            <w:szCs w:val="28"/>
          </w:rPr>
          <w:t>статье 15.1</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A7B2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7B2D">
          <w:rPr>
            <w:rFonts w:ascii="Times New Roman" w:eastAsia="Times New Roman" w:hAnsi="Times New Roman" w:cs="Times New Roman"/>
            <w:sz w:val="28"/>
            <w:szCs w:val="28"/>
          </w:rPr>
          <w:t>частью 1.3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A7B2D">
        <w:rPr>
          <w:rFonts w:ascii="Times New Roman" w:eastAsia="Times New Roman" w:hAnsi="Times New Roman" w:cs="Times New Roman"/>
          <w:sz w:val="28"/>
          <w:szCs w:val="28"/>
        </w:rPr>
        <w:t xml:space="preserve">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7B2D">
        <w:rPr>
          <w:rFonts w:ascii="Times New Roman" w:eastAsia="Times New Roman" w:hAnsi="Times New Roman" w:cs="Times New Roman"/>
          <w:sz w:val="28"/>
          <w:szCs w:val="28"/>
        </w:rPr>
        <w:t xml:space="preserve"> </w:t>
      </w:r>
      <w:proofErr w:type="gramStart"/>
      <w:r w:rsidRPr="00BA7B2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7B2D">
          <w:rPr>
            <w:rFonts w:ascii="Times New Roman" w:eastAsia="Times New Roman" w:hAnsi="Times New Roman" w:cs="Times New Roman"/>
            <w:sz w:val="28"/>
            <w:szCs w:val="28"/>
          </w:rPr>
          <w:t>частью 1.3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A7B2D">
        <w:rPr>
          <w:rFonts w:ascii="Times New Roman" w:eastAsia="Times New Roman" w:hAnsi="Times New Roman" w:cs="Times New Roman"/>
          <w:sz w:val="28"/>
          <w:szCs w:val="28"/>
        </w:rPr>
        <w:t xml:space="preserve">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w:t>
      </w:r>
      <w:r w:rsidRPr="00BA7B2D">
        <w:rPr>
          <w:rFonts w:ascii="Times New Roman" w:eastAsia="Times New Roman" w:hAnsi="Times New Roman" w:cs="Times New Roman"/>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A7B2D">
        <w:rPr>
          <w:rFonts w:ascii="Times New Roman" w:eastAsia="Times New Roman" w:hAnsi="Times New Roman" w:cs="Times New Roman"/>
          <w:sz w:val="28"/>
          <w:szCs w:val="28"/>
        </w:rPr>
        <w:t xml:space="preserve"> таких исправлений. </w:t>
      </w:r>
      <w:proofErr w:type="gramStart"/>
      <w:r w:rsidRPr="00BA7B2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7B2D">
          <w:rPr>
            <w:rFonts w:ascii="Times New Roman" w:eastAsia="Times New Roman" w:hAnsi="Times New Roman" w:cs="Times New Roman"/>
            <w:sz w:val="28"/>
            <w:szCs w:val="28"/>
          </w:rPr>
          <w:t>частью 1.3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A7B2D">
        <w:rPr>
          <w:rFonts w:ascii="Times New Roman" w:eastAsia="Times New Roman" w:hAnsi="Times New Roman" w:cs="Times New Roman"/>
          <w:sz w:val="28"/>
          <w:szCs w:val="28"/>
        </w:rPr>
        <w:t xml:space="preserve">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7B2D">
        <w:rPr>
          <w:rFonts w:ascii="Times New Roman" w:eastAsia="Times New Roman" w:hAnsi="Times New Roman" w:cs="Times New Roman"/>
          <w:sz w:val="28"/>
          <w:szCs w:val="28"/>
        </w:rPr>
        <w:t xml:space="preserve"> </w:t>
      </w:r>
      <w:proofErr w:type="gramStart"/>
      <w:r w:rsidRPr="00BA7B2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7B2D">
          <w:rPr>
            <w:rFonts w:ascii="Times New Roman" w:eastAsia="Times New Roman" w:hAnsi="Times New Roman" w:cs="Times New Roman"/>
            <w:sz w:val="28"/>
            <w:szCs w:val="28"/>
          </w:rPr>
          <w:t>частью 1.3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A7B2D">
        <w:rPr>
          <w:rFonts w:ascii="Times New Roman" w:eastAsia="Times New Roman" w:hAnsi="Times New Roman" w:cs="Times New Roman"/>
          <w:sz w:val="28"/>
          <w:szCs w:val="28"/>
        </w:rPr>
        <w:t xml:space="preserve">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A7B2D">
          <w:rPr>
            <w:rFonts w:ascii="Times New Roman" w:eastAsia="Times New Roman" w:hAnsi="Times New Roman" w:cs="Times New Roman"/>
            <w:sz w:val="28"/>
            <w:szCs w:val="28"/>
          </w:rPr>
          <w:t>пунктом 4 части 1 статьи 7</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A7B2D">
        <w:rPr>
          <w:rFonts w:ascii="Times New Roman" w:eastAsia="Times New Roman" w:hAnsi="Times New Roman" w:cs="Times New Roman"/>
          <w:sz w:val="28"/>
          <w:szCs w:val="28"/>
        </w:rPr>
        <w:t xml:space="preserve"> </w:t>
      </w:r>
      <w:proofErr w:type="gramStart"/>
      <w:r w:rsidRPr="00BA7B2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7B2D">
          <w:rPr>
            <w:rFonts w:ascii="Times New Roman" w:eastAsia="Times New Roman" w:hAnsi="Times New Roman" w:cs="Times New Roman"/>
            <w:sz w:val="28"/>
            <w:szCs w:val="28"/>
          </w:rPr>
          <w:t>частью 1.3 статьи 16</w:t>
        </w:r>
      </w:hyperlink>
      <w:r w:rsidRPr="00BA7B2D">
        <w:rPr>
          <w:rFonts w:ascii="Times New Roman" w:eastAsia="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w:t>
      </w:r>
      <w:proofErr w:type="gramEnd"/>
      <w:r w:rsidRPr="00BA7B2D">
        <w:rPr>
          <w:rFonts w:ascii="Times New Roman" w:eastAsia="Times New Roman" w:hAnsi="Times New Roman" w:cs="Times New Roman"/>
          <w:sz w:val="28"/>
          <w:szCs w:val="28"/>
        </w:rPr>
        <w:t xml:space="preserve"> услуг».</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7B2D" w:rsidRPr="00BA7B2D" w:rsidRDefault="00BA7B2D" w:rsidP="00BA7B2D">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BA7B2D">
        <w:rPr>
          <w:rFonts w:ascii="Times New Roman" w:eastAsia="Times New Roman" w:hAnsi="Times New Roman" w:cs="Times New Roman"/>
          <w:b/>
          <w:sz w:val="28"/>
          <w:szCs w:val="28"/>
        </w:rPr>
        <w:t>29. Общие требования к порядку подачи и рассмотрения жалобы</w:t>
      </w:r>
    </w:p>
    <w:p w:rsidR="00BA7B2D" w:rsidRPr="00BA7B2D" w:rsidRDefault="00BA7B2D" w:rsidP="00BA7B2D">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 xml:space="preserve">1.Жалоба подается в письменной форме на бумажном носителе, в </w:t>
      </w:r>
      <w:r w:rsidRPr="00BA7B2D">
        <w:rPr>
          <w:rFonts w:ascii="Times New Roman" w:eastAsia="Times New Roman" w:hAnsi="Times New Roman" w:cs="Times New Roman"/>
          <w:sz w:val="28"/>
          <w:szCs w:val="28"/>
        </w:rPr>
        <w:lastRenderedPageBreak/>
        <w:t xml:space="preserve">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A7B2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2. </w:t>
      </w:r>
      <w:proofErr w:type="gramStart"/>
      <w:r w:rsidRPr="00BA7B2D">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A7B2D">
        <w:rPr>
          <w:rFonts w:ascii="Times New Roman" w:eastAsia="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A7B2D">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A7B2D">
        <w:rPr>
          <w:rFonts w:ascii="Times New Roman" w:eastAsia="Times New Roman" w:hAnsi="Times New Roman" w:cs="Times New Roman"/>
          <w:sz w:val="28"/>
          <w:szCs w:val="28"/>
        </w:rPr>
        <w:t xml:space="preserve"> может быть </w:t>
      </w:r>
      <w:proofErr w:type="gramStart"/>
      <w:r w:rsidRPr="00BA7B2D">
        <w:rPr>
          <w:rFonts w:ascii="Times New Roman" w:eastAsia="Times New Roman" w:hAnsi="Times New Roman" w:cs="Times New Roman"/>
          <w:sz w:val="28"/>
          <w:szCs w:val="28"/>
        </w:rPr>
        <w:t>принята</w:t>
      </w:r>
      <w:proofErr w:type="gramEnd"/>
      <w:r w:rsidRPr="00BA7B2D">
        <w:rPr>
          <w:rFonts w:ascii="Times New Roman" w:eastAsia="Times New Roman" w:hAnsi="Times New Roman" w:cs="Times New Roman"/>
          <w:sz w:val="28"/>
          <w:szCs w:val="28"/>
        </w:rPr>
        <w:t xml:space="preserve"> при </w:t>
      </w:r>
      <w:r w:rsidRPr="00BA7B2D">
        <w:rPr>
          <w:rFonts w:ascii="Times New Roman" w:eastAsia="Times New Roman" w:hAnsi="Times New Roman" w:cs="Times New Roman"/>
          <w:sz w:val="28"/>
          <w:szCs w:val="28"/>
        </w:rPr>
        <w:lastRenderedPageBreak/>
        <w:t>личном приеме заявителя.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3. </w:t>
      </w:r>
      <w:proofErr w:type="gramStart"/>
      <w:r w:rsidRPr="00BA7B2D">
        <w:rPr>
          <w:rFonts w:ascii="Times New Roman" w:eastAsia="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A7B2D">
        <w:rPr>
          <w:rFonts w:ascii="Times New Roman" w:eastAsia="Times New Roman" w:hAnsi="Times New Roman" w:cs="Times New Roman"/>
          <w:sz w:val="28"/>
          <w:szCs w:val="28"/>
        </w:rPr>
        <w:t xml:space="preserve"> правовыми актами.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4. Жалоба должна содержать:</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BA7B2D">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5. </w:t>
      </w:r>
      <w:proofErr w:type="gramStart"/>
      <w:r w:rsidRPr="00BA7B2D">
        <w:rPr>
          <w:rFonts w:ascii="Times New Roman" w:eastAsia="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w:t>
      </w:r>
      <w:r w:rsidRPr="00BA7B2D">
        <w:rPr>
          <w:rFonts w:ascii="Times New Roman" w:eastAsia="Times New Roman" w:hAnsi="Times New Roman" w:cs="Times New Roman"/>
          <w:sz w:val="28"/>
          <w:szCs w:val="28"/>
        </w:rP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BA7B2D">
        <w:rPr>
          <w:rFonts w:ascii="Times New Roman" w:eastAsia="Times New Roman" w:hAnsi="Times New Roman" w:cs="Times New Roman"/>
          <w:sz w:val="28"/>
          <w:szCs w:val="28"/>
        </w:rPr>
        <w:t xml:space="preserve">, </w:t>
      </w:r>
      <w:proofErr w:type="gramStart"/>
      <w:r w:rsidRPr="00BA7B2D">
        <w:rPr>
          <w:rFonts w:ascii="Times New Roman" w:eastAsia="Times New Roman" w:hAnsi="Times New Roman" w:cs="Times New Roman"/>
          <w:sz w:val="28"/>
          <w:szCs w:val="28"/>
        </w:rPr>
        <w:t xml:space="preserve">многофункционального центра, организаций, предусмотренных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399"/>
      <w:bookmarkEnd w:id="1"/>
      <w:r w:rsidRPr="00BA7B2D">
        <w:rPr>
          <w:rFonts w:ascii="Times New Roman" w:eastAsia="Times New Roman" w:hAnsi="Times New Roman" w:cs="Times New Roman"/>
          <w:sz w:val="28"/>
          <w:szCs w:val="28"/>
        </w:rPr>
        <w:t>6. По результатам рассмотрения жалобы принимается одно из следующих решений:</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B2D">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2) в удовлетворении жалобы отказывается.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403"/>
      <w:bookmarkEnd w:id="2"/>
      <w:r w:rsidRPr="00BA7B2D">
        <w:rPr>
          <w:rFonts w:ascii="Times New Roman" w:eastAsia="Times New Roman" w:hAnsi="Times New Roman" w:cs="Times New Roman"/>
          <w:sz w:val="28"/>
          <w:szCs w:val="28"/>
        </w:rPr>
        <w:t xml:space="preserve">7. Не позднее дня, следующего за днем принятия решения, указанного в </w:t>
      </w:r>
      <w:hyperlink w:anchor="P399" w:history="1">
        <w:r w:rsidRPr="00BA7B2D">
          <w:rPr>
            <w:rFonts w:ascii="Times New Roman" w:eastAsia="Times New Roman" w:hAnsi="Times New Roman" w:cs="Times New Roman"/>
            <w:sz w:val="28"/>
            <w:szCs w:val="28"/>
          </w:rPr>
          <w:t>части 6</w:t>
        </w:r>
      </w:hyperlink>
      <w:r w:rsidRPr="00BA7B2D">
        <w:rPr>
          <w:rFonts w:ascii="Times New Roman" w:eastAsia="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7.1. </w:t>
      </w:r>
      <w:proofErr w:type="gramStart"/>
      <w:r w:rsidRPr="00BA7B2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03" w:history="1">
        <w:r w:rsidRPr="00BA7B2D">
          <w:rPr>
            <w:rFonts w:ascii="Times New Roman" w:eastAsia="Times New Roman" w:hAnsi="Times New Roman" w:cs="Times New Roman"/>
            <w:sz w:val="28"/>
            <w:szCs w:val="28"/>
          </w:rPr>
          <w:t>части 8</w:t>
        </w:r>
      </w:hyperlink>
      <w:r w:rsidRPr="00BA7B2D">
        <w:rPr>
          <w:rFonts w:ascii="Times New Roman" w:eastAsia="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A7B2D">
          <w:rPr>
            <w:rFonts w:ascii="Times New Roman" w:eastAsia="Times New Roman" w:hAnsi="Times New Roman" w:cs="Times New Roman"/>
            <w:sz w:val="28"/>
            <w:szCs w:val="28"/>
          </w:rPr>
          <w:t>частью 1.1 статьи 16</w:t>
        </w:r>
      </w:hyperlink>
      <w:r w:rsidRPr="00BA7B2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BA7B2D">
        <w:rPr>
          <w:rFonts w:ascii="Times New Roman" w:eastAsia="Times New Roman" w:hAnsi="Times New Roman" w:cs="Times New Roman"/>
          <w:sz w:val="28"/>
          <w:szCs w:val="28"/>
        </w:rPr>
        <w:t xml:space="preserve"> приносятся извинения за доставленные </w:t>
      </w:r>
      <w:proofErr w:type="gramStart"/>
      <w:r w:rsidRPr="00BA7B2D">
        <w:rPr>
          <w:rFonts w:ascii="Times New Roman" w:eastAsia="Times New Roman" w:hAnsi="Times New Roman" w:cs="Times New Roman"/>
          <w:sz w:val="28"/>
          <w:szCs w:val="28"/>
        </w:rPr>
        <w:t>неудобства</w:t>
      </w:r>
      <w:proofErr w:type="gramEnd"/>
      <w:r w:rsidRPr="00BA7B2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7.2. В случае признания </w:t>
      </w:r>
      <w:proofErr w:type="gramStart"/>
      <w:r w:rsidRPr="00BA7B2D">
        <w:rPr>
          <w:rFonts w:ascii="Times New Roman" w:eastAsia="Times New Roman" w:hAnsi="Times New Roman" w:cs="Times New Roman"/>
          <w:sz w:val="28"/>
          <w:szCs w:val="28"/>
        </w:rPr>
        <w:t>жалобы</w:t>
      </w:r>
      <w:proofErr w:type="gramEnd"/>
      <w:r w:rsidRPr="00BA7B2D">
        <w:rPr>
          <w:rFonts w:ascii="Times New Roman" w:eastAsia="Times New Roman" w:hAnsi="Times New Roman" w:cs="Times New Roman"/>
          <w:sz w:val="28"/>
          <w:szCs w:val="28"/>
        </w:rPr>
        <w:t xml:space="preserve"> не подлежащей удовлетворению в ответе заявителю, указанном в </w:t>
      </w:r>
      <w:hyperlink w:anchor="P403" w:history="1">
        <w:r w:rsidRPr="00BA7B2D">
          <w:rPr>
            <w:rFonts w:ascii="Times New Roman" w:eastAsia="Times New Roman" w:hAnsi="Times New Roman" w:cs="Times New Roman"/>
            <w:sz w:val="28"/>
            <w:szCs w:val="28"/>
          </w:rPr>
          <w:t>части 7</w:t>
        </w:r>
      </w:hyperlink>
      <w:r w:rsidRPr="00BA7B2D">
        <w:rPr>
          <w:rFonts w:ascii="Times New Roman" w:eastAsia="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A7B2D" w:rsidRPr="00BA7B2D" w:rsidRDefault="00BA7B2D" w:rsidP="00BA7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B2D">
        <w:rPr>
          <w:rFonts w:ascii="Times New Roman" w:eastAsia="Times New Roman" w:hAnsi="Times New Roman" w:cs="Times New Roman"/>
          <w:sz w:val="28"/>
          <w:szCs w:val="28"/>
        </w:rPr>
        <w:t xml:space="preserve">8. В случае установления в ходе или по результатам </w:t>
      </w:r>
      <w:proofErr w:type="gramStart"/>
      <w:r w:rsidRPr="00BA7B2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A7B2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BA7B2D">
          <w:rPr>
            <w:rFonts w:ascii="Times New Roman" w:eastAsia="Times New Roman" w:hAnsi="Times New Roman" w:cs="Times New Roman"/>
            <w:sz w:val="28"/>
            <w:szCs w:val="28"/>
          </w:rPr>
          <w:t>частью 1</w:t>
        </w:r>
      </w:hyperlink>
      <w:r w:rsidRPr="00BA7B2D">
        <w:rPr>
          <w:rFonts w:ascii="Times New Roman" w:eastAsia="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BA7B2D" w:rsidRPr="00BA7B2D" w:rsidRDefault="00BA7B2D" w:rsidP="00BA7B2D">
      <w:pPr>
        <w:autoSpaceDE w:val="0"/>
        <w:autoSpaceDN w:val="0"/>
        <w:adjustRightInd w:val="0"/>
        <w:spacing w:after="0" w:line="240" w:lineRule="auto"/>
        <w:jc w:val="right"/>
        <w:outlineLvl w:val="1"/>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40" w:lineRule="auto"/>
        <w:jc w:val="right"/>
        <w:outlineLvl w:val="1"/>
        <w:rPr>
          <w:rFonts w:ascii="Times New Roman" w:eastAsia="Calibri" w:hAnsi="Times New Roman" w:cs="Times New Roman"/>
          <w:sz w:val="28"/>
          <w:szCs w:val="28"/>
        </w:rPr>
      </w:pPr>
      <w:bookmarkStart w:id="3" w:name="_GoBack"/>
      <w:bookmarkEnd w:id="3"/>
      <w:r w:rsidRPr="00BA7B2D">
        <w:rPr>
          <w:rFonts w:ascii="Times New Roman" w:eastAsia="Calibri" w:hAnsi="Times New Roman" w:cs="Times New Roman"/>
          <w:sz w:val="28"/>
          <w:szCs w:val="28"/>
        </w:rPr>
        <w:lastRenderedPageBreak/>
        <w:t>Приложение № 1</w:t>
      </w:r>
    </w:p>
    <w:p w:rsidR="00BA7B2D" w:rsidRPr="00BA7B2D" w:rsidRDefault="00BA7B2D" w:rsidP="00BA7B2D">
      <w:pPr>
        <w:autoSpaceDE w:val="0"/>
        <w:autoSpaceDN w:val="0"/>
        <w:adjustRightInd w:val="0"/>
        <w:spacing w:after="0" w:line="240" w:lineRule="auto"/>
        <w:jc w:val="right"/>
        <w:rPr>
          <w:rFonts w:ascii="Times New Roman" w:eastAsia="Calibri" w:hAnsi="Times New Roman" w:cs="Times New Roman"/>
          <w:sz w:val="28"/>
          <w:szCs w:val="28"/>
        </w:rPr>
      </w:pPr>
      <w:r w:rsidRPr="00BA7B2D">
        <w:rPr>
          <w:rFonts w:ascii="Times New Roman" w:eastAsia="Calibri" w:hAnsi="Times New Roman" w:cs="Times New Roman"/>
          <w:sz w:val="28"/>
          <w:szCs w:val="28"/>
        </w:rPr>
        <w:t>к Административному регламенту</w:t>
      </w:r>
    </w:p>
    <w:p w:rsidR="00BA7B2D" w:rsidRPr="00BA7B2D" w:rsidRDefault="00BA7B2D" w:rsidP="00BA7B2D">
      <w:pPr>
        <w:autoSpaceDE w:val="0"/>
        <w:autoSpaceDN w:val="0"/>
        <w:adjustRightInd w:val="0"/>
        <w:spacing w:after="0" w:line="240" w:lineRule="auto"/>
        <w:jc w:val="right"/>
        <w:rPr>
          <w:rFonts w:ascii="Times New Roman" w:eastAsia="Calibri" w:hAnsi="Times New Roman" w:cs="Times New Roman"/>
          <w:sz w:val="28"/>
          <w:szCs w:val="28"/>
        </w:rPr>
      </w:pPr>
      <w:r w:rsidRPr="00BA7B2D">
        <w:rPr>
          <w:rFonts w:ascii="Times New Roman" w:eastAsia="Calibri" w:hAnsi="Times New Roman" w:cs="Times New Roman"/>
          <w:sz w:val="28"/>
          <w:szCs w:val="28"/>
        </w:rPr>
        <w:t>предоставления муниципальной услуги</w:t>
      </w:r>
    </w:p>
    <w:p w:rsidR="00BA7B2D" w:rsidRPr="00BA7B2D" w:rsidRDefault="00BA7B2D" w:rsidP="00BA7B2D">
      <w:pPr>
        <w:autoSpaceDE w:val="0"/>
        <w:autoSpaceDN w:val="0"/>
        <w:adjustRightInd w:val="0"/>
        <w:spacing w:after="0" w:line="240" w:lineRule="auto"/>
        <w:jc w:val="right"/>
        <w:rPr>
          <w:rFonts w:ascii="Times New Roman" w:eastAsia="Calibri" w:hAnsi="Times New Roman" w:cs="Times New Roman"/>
          <w:sz w:val="28"/>
          <w:szCs w:val="28"/>
        </w:rPr>
      </w:pPr>
      <w:r w:rsidRPr="00BA7B2D">
        <w:rPr>
          <w:rFonts w:ascii="Times New Roman" w:eastAsia="Calibri" w:hAnsi="Times New Roman" w:cs="Times New Roman"/>
          <w:sz w:val="28"/>
          <w:szCs w:val="28"/>
        </w:rPr>
        <w:t xml:space="preserve">«Присвоение адреса объекту адресации, изменение и </w:t>
      </w:r>
    </w:p>
    <w:p w:rsidR="00BA7B2D" w:rsidRPr="00BA7B2D" w:rsidRDefault="00BA7B2D" w:rsidP="00BA7B2D">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BA7B2D">
        <w:rPr>
          <w:rFonts w:ascii="Times New Roman" w:eastAsia="Calibri" w:hAnsi="Times New Roman" w:cs="Times New Roman"/>
          <w:sz w:val="28"/>
          <w:szCs w:val="28"/>
        </w:rPr>
        <w:t>аннулировании</w:t>
      </w:r>
      <w:proofErr w:type="gramEnd"/>
      <w:r w:rsidRPr="00BA7B2D">
        <w:rPr>
          <w:rFonts w:ascii="Times New Roman" w:eastAsia="Calibri" w:hAnsi="Times New Roman" w:cs="Times New Roman"/>
          <w:sz w:val="28"/>
          <w:szCs w:val="28"/>
        </w:rPr>
        <w:t xml:space="preserve"> такого адреса»</w:t>
      </w:r>
    </w:p>
    <w:p w:rsidR="00BA7B2D" w:rsidRPr="00BA7B2D" w:rsidRDefault="00BA7B2D" w:rsidP="00BA7B2D">
      <w:pPr>
        <w:autoSpaceDE w:val="0"/>
        <w:autoSpaceDN w:val="0"/>
        <w:adjustRightInd w:val="0"/>
        <w:spacing w:after="0" w:line="240" w:lineRule="auto"/>
        <w:jc w:val="both"/>
        <w:rPr>
          <w:rFonts w:ascii="Times New Roman" w:eastAsia="Calibri" w:hAnsi="Times New Roman" w:cs="Times New Roman"/>
          <w:sz w:val="28"/>
          <w:szCs w:val="28"/>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8"/>
          <w:szCs w:val="28"/>
        </w:rPr>
      </w:pPr>
      <w:bookmarkStart w:id="4" w:name="P559"/>
      <w:bookmarkEnd w:id="4"/>
      <w:r w:rsidRPr="00BA7B2D">
        <w:rPr>
          <w:rFonts w:ascii="Times New Roman" w:eastAsia="Calibri" w:hAnsi="Times New Roman" w:cs="Times New Roman"/>
          <w:sz w:val="28"/>
          <w:szCs w:val="28"/>
        </w:rPr>
        <w:t>БЛОК-СХЕМА</w:t>
      </w: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8"/>
          <w:szCs w:val="28"/>
        </w:rPr>
      </w:pPr>
      <w:r w:rsidRPr="00BA7B2D">
        <w:rPr>
          <w:rFonts w:ascii="Times New Roman" w:eastAsia="Calibri" w:hAnsi="Times New Roman" w:cs="Times New Roman"/>
          <w:sz w:val="28"/>
          <w:szCs w:val="28"/>
        </w:rPr>
        <w:t>ПРЕДОСТАВЛЕНИЯ МУНИЦИПАЛЬНОЙ УСЛУГИ "ПРИСВОЕНИЕ, ИЗМЕНЕНИЕ</w:t>
      </w: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8"/>
          <w:szCs w:val="28"/>
        </w:rPr>
      </w:pPr>
      <w:r w:rsidRPr="00BA7B2D">
        <w:rPr>
          <w:rFonts w:ascii="Times New Roman" w:eastAsia="Calibri" w:hAnsi="Times New Roman" w:cs="Times New Roman"/>
          <w:sz w:val="28"/>
          <w:szCs w:val="28"/>
        </w:rPr>
        <w:t>И АННУЛИРОВАНИЕ АДРЕСОВ"</w:t>
      </w:r>
    </w:p>
    <w:p w:rsidR="00BA7B2D" w:rsidRPr="00BA7B2D" w:rsidRDefault="00BA7B2D" w:rsidP="00BA7B2D">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59"/>
        <w:gridCol w:w="3106"/>
        <w:gridCol w:w="3106"/>
      </w:tblGrid>
      <w:tr w:rsidR="00BA7B2D" w:rsidRPr="00BA7B2D" w:rsidTr="00BA7B2D">
        <w:trPr>
          <w:trHeight w:val="159"/>
        </w:trPr>
        <w:tc>
          <w:tcPr>
            <w:tcW w:w="3359" w:type="dxa"/>
          </w:tcPr>
          <w:p w:rsidR="00BA7B2D" w:rsidRPr="00BA7B2D" w:rsidRDefault="00BA7B2D" w:rsidP="00BA7B2D">
            <w:pPr>
              <w:widowControl w:val="0"/>
              <w:tabs>
                <w:tab w:val="center" w:pos="4677"/>
                <w:tab w:val="left" w:pos="6712"/>
              </w:tabs>
              <w:spacing w:after="0" w:line="240" w:lineRule="auto"/>
              <w:jc w:val="center"/>
              <w:rPr>
                <w:rFonts w:ascii="Times New Roman" w:eastAsia="Times New Roman" w:hAnsi="Times New Roman" w:cs="Times New Roman"/>
                <w:sz w:val="24"/>
                <w:szCs w:val="24"/>
                <w:lang w:eastAsia="ar-SA"/>
              </w:rPr>
            </w:pPr>
            <w:r w:rsidRPr="00BA7B2D">
              <w:rPr>
                <w:rFonts w:ascii="Times New Roman" w:eastAsia="Times New Roman" w:hAnsi="Times New Roman" w:cs="Times New Roman"/>
                <w:sz w:val="24"/>
                <w:szCs w:val="24"/>
                <w:lang w:eastAsia="ar-SA"/>
              </w:rPr>
              <w:t>Личное или письменное (в электронной форме) обращение</w:t>
            </w:r>
          </w:p>
        </w:tc>
        <w:tc>
          <w:tcPr>
            <w:tcW w:w="3106" w:type="dxa"/>
          </w:tcPr>
          <w:p w:rsidR="00BA7B2D" w:rsidRPr="00BA7B2D" w:rsidRDefault="00BA7B2D" w:rsidP="00BA7B2D">
            <w:pPr>
              <w:widowControl w:val="0"/>
              <w:tabs>
                <w:tab w:val="center" w:pos="4677"/>
                <w:tab w:val="left" w:pos="6712"/>
              </w:tabs>
              <w:spacing w:after="0" w:line="240" w:lineRule="auto"/>
              <w:jc w:val="center"/>
              <w:rPr>
                <w:rFonts w:ascii="Times New Roman" w:eastAsia="Times New Roman" w:hAnsi="Times New Roman" w:cs="Times New Roman"/>
                <w:sz w:val="24"/>
                <w:szCs w:val="24"/>
                <w:lang w:eastAsia="ar-SA"/>
              </w:rPr>
            </w:pPr>
            <w:r w:rsidRPr="00BA7B2D">
              <w:rPr>
                <w:rFonts w:ascii="Times New Roman" w:eastAsia="Times New Roman" w:hAnsi="Times New Roman" w:cs="Times New Roman"/>
                <w:sz w:val="24"/>
                <w:szCs w:val="24"/>
                <w:lang w:eastAsia="ar-SA"/>
              </w:rPr>
              <w:t>Обращение заявителя через АУ РА МФЦ</w:t>
            </w:r>
          </w:p>
        </w:tc>
        <w:tc>
          <w:tcPr>
            <w:tcW w:w="3106" w:type="dxa"/>
          </w:tcPr>
          <w:p w:rsidR="00BA7B2D" w:rsidRPr="00BA7B2D" w:rsidRDefault="00BA7B2D" w:rsidP="00BA7B2D">
            <w:pPr>
              <w:widowControl w:val="0"/>
              <w:tabs>
                <w:tab w:val="center" w:pos="4677"/>
                <w:tab w:val="left" w:pos="6712"/>
              </w:tabs>
              <w:spacing w:after="0" w:line="240" w:lineRule="auto"/>
              <w:jc w:val="center"/>
              <w:rPr>
                <w:rFonts w:ascii="Times New Roman" w:eastAsia="Times New Roman" w:hAnsi="Times New Roman" w:cs="Times New Roman"/>
                <w:sz w:val="24"/>
                <w:szCs w:val="24"/>
                <w:lang w:eastAsia="ar-SA"/>
              </w:rPr>
            </w:pPr>
            <w:r w:rsidRPr="00BA7B2D">
              <w:rPr>
                <w:rFonts w:ascii="Times New Roman" w:eastAsia="Times New Roman" w:hAnsi="Times New Roman" w:cs="Times New Roman"/>
                <w:sz w:val="24"/>
                <w:szCs w:val="24"/>
                <w:lang w:eastAsia="ar-SA"/>
              </w:rPr>
              <w:t>Заполнение заявки на получение услуги через ЕПГУ</w:t>
            </w:r>
          </w:p>
        </w:tc>
      </w:tr>
    </w:tbl>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6ED994E3" wp14:editId="2C31BE2E">
                <wp:simplePos x="0" y="0"/>
                <wp:positionH relativeFrom="column">
                  <wp:posOffset>4780280</wp:posOffset>
                </wp:positionH>
                <wp:positionV relativeFrom="paragraph">
                  <wp:posOffset>7620</wp:posOffset>
                </wp:positionV>
                <wp:extent cx="0" cy="173990"/>
                <wp:effectExtent l="59690" t="13970" r="54610" b="2159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76.4pt;margin-top:.6pt;width:0;height:1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tD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">
                <v:stroke endarrow="block"/>
              </v:shape>
            </w:pict>
          </mc:Fallback>
        </mc:AlternateContent>
      </w:r>
      <w:r w:rsidRPr="00BA7B2D">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0B59ABFA" wp14:editId="0A275151">
                <wp:simplePos x="0" y="0"/>
                <wp:positionH relativeFrom="column">
                  <wp:posOffset>1170305</wp:posOffset>
                </wp:positionH>
                <wp:positionV relativeFrom="paragraph">
                  <wp:posOffset>7620</wp:posOffset>
                </wp:positionV>
                <wp:extent cx="0" cy="173990"/>
                <wp:effectExtent l="59690" t="13970" r="54610" b="2159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2.15pt;margin-top:.6pt;width:0;height:1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5l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">
                <v:stroke endarrow="block"/>
              </v:shape>
            </w:pict>
          </mc:Fallback>
        </mc:AlternateContent>
      </w:r>
      <w:r w:rsidRPr="00BA7B2D">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21674C72" wp14:editId="12EC77DA">
                <wp:simplePos x="0" y="0"/>
                <wp:positionH relativeFrom="column">
                  <wp:posOffset>3053080</wp:posOffset>
                </wp:positionH>
                <wp:positionV relativeFrom="paragraph">
                  <wp:posOffset>7620</wp:posOffset>
                </wp:positionV>
                <wp:extent cx="0" cy="173990"/>
                <wp:effectExtent l="56515" t="13970" r="57785" b="2159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0.4pt;margin-top:.6pt;width:0;height:1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">
                <v:stroke endarrow="block"/>
              </v:shape>
            </w:pict>
          </mc:Fallback>
        </mc:AlternateConten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0"/>
      </w:tblGrid>
      <w:tr w:rsidR="00BA7B2D" w:rsidRPr="00BA7B2D" w:rsidTr="00BA7B2D">
        <w:tc>
          <w:tcPr>
            <w:tcW w:w="9570" w:type="dxa"/>
          </w:tcPr>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6D9EBE3A" wp14:editId="7DF4975A">
                      <wp:simplePos x="0" y="0"/>
                      <wp:positionH relativeFrom="column">
                        <wp:posOffset>3053080</wp:posOffset>
                      </wp:positionH>
                      <wp:positionV relativeFrom="paragraph">
                        <wp:posOffset>177800</wp:posOffset>
                      </wp:positionV>
                      <wp:extent cx="0" cy="173990"/>
                      <wp:effectExtent l="56515" t="13335" r="57785"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0.4pt;margin-top:14pt;width:0;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ON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">
                      <v:stroke endarrow="block"/>
                    </v:shape>
                  </w:pict>
                </mc:Fallback>
              </mc:AlternateContent>
            </w:r>
            <w:r w:rsidRPr="00BA7B2D">
              <w:rPr>
                <w:rFonts w:ascii="Times New Roman" w:eastAsia="Times New Roman" w:hAnsi="Times New Roman" w:cs="Times New Roman"/>
                <w:sz w:val="24"/>
                <w:szCs w:val="24"/>
                <w:lang w:eastAsia="ar-SA"/>
              </w:rPr>
              <w:tab/>
              <w:t>Прием и регистрация заявления</w:t>
            </w:r>
            <w:r w:rsidRPr="00BA7B2D">
              <w:rPr>
                <w:rFonts w:ascii="Times New Roman" w:eastAsia="Times New Roman" w:hAnsi="Times New Roman" w:cs="Times New Roman"/>
                <w:sz w:val="24"/>
                <w:szCs w:val="24"/>
                <w:lang w:eastAsia="ar-SA"/>
              </w:rPr>
              <w:tab/>
            </w:r>
          </w:p>
        </w:tc>
      </w:tr>
    </w:tbl>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0"/>
      </w:tblGrid>
      <w:tr w:rsidR="00BA7B2D" w:rsidRPr="00BA7B2D" w:rsidTr="00BA7B2D">
        <w:tc>
          <w:tcPr>
            <w:tcW w:w="9570" w:type="dxa"/>
          </w:tcPr>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70876FBF" wp14:editId="16D6E8A0">
                      <wp:simplePos x="0" y="0"/>
                      <wp:positionH relativeFrom="column">
                        <wp:posOffset>3053080</wp:posOffset>
                      </wp:positionH>
                      <wp:positionV relativeFrom="paragraph">
                        <wp:posOffset>166370</wp:posOffset>
                      </wp:positionV>
                      <wp:extent cx="0" cy="173990"/>
                      <wp:effectExtent l="56515" t="12700" r="57785" b="228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0.4pt;margin-top:13.1pt;width:0;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">
                      <v:stroke endarrow="block"/>
                    </v:shape>
                  </w:pict>
                </mc:Fallback>
              </mc:AlternateContent>
            </w:r>
            <w:r w:rsidRPr="00BA7B2D">
              <w:rPr>
                <w:rFonts w:ascii="Times New Roman" w:eastAsia="Calibri" w:hAnsi="Times New Roman" w:cs="Times New Roman"/>
                <w:sz w:val="24"/>
                <w:szCs w:val="24"/>
              </w:rPr>
              <w:t>Визирование заявления у Главы Администрации</w:t>
            </w:r>
          </w:p>
        </w:tc>
      </w:tr>
    </w:tbl>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0"/>
      </w:tblGrid>
      <w:tr w:rsidR="00BA7B2D" w:rsidRPr="00BA7B2D" w:rsidTr="00BA7B2D">
        <w:tc>
          <w:tcPr>
            <w:tcW w:w="9570" w:type="dxa"/>
          </w:tcPr>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sz w:val="24"/>
                <w:szCs w:val="24"/>
              </w:rPr>
              <w:t>Определение ответственного исполнителя</w:t>
            </w:r>
          </w:p>
        </w:tc>
      </w:tr>
    </w:tbl>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07631A44" wp14:editId="7FF35653">
                <wp:simplePos x="0" y="0"/>
                <wp:positionH relativeFrom="column">
                  <wp:posOffset>3053080</wp:posOffset>
                </wp:positionH>
                <wp:positionV relativeFrom="paragraph">
                  <wp:posOffset>10795</wp:posOffset>
                </wp:positionV>
                <wp:extent cx="0" cy="173990"/>
                <wp:effectExtent l="56515" t="10795" r="57785" b="1524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0.4pt;margin-top:.85pt;width:0;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UN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mt3fLZd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">
                <v:stroke endarrow="block"/>
              </v:shape>
            </w:pict>
          </mc:Fallback>
        </mc:AlternateConten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0"/>
      </w:tblGrid>
      <w:tr w:rsidR="00BA7B2D" w:rsidRPr="00BA7B2D" w:rsidTr="00BA7B2D">
        <w:tc>
          <w:tcPr>
            <w:tcW w:w="9570" w:type="dxa"/>
          </w:tcPr>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sz w:val="24"/>
                <w:szCs w:val="24"/>
              </w:rPr>
              <w:t>Проверка полноты пакета документов</w:t>
            </w:r>
          </w:p>
        </w:tc>
      </w:tr>
    </w:tbl>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37ABDAFE" wp14:editId="56FD16E7">
                <wp:simplePos x="0" y="0"/>
                <wp:positionH relativeFrom="column">
                  <wp:posOffset>1496060</wp:posOffset>
                </wp:positionH>
                <wp:positionV relativeFrom="paragraph">
                  <wp:posOffset>6350</wp:posOffset>
                </wp:positionV>
                <wp:extent cx="0" cy="173990"/>
                <wp:effectExtent l="61595" t="7620" r="52705" b="184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7.8pt;margin-top:.5pt;width:0;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XIMwIAAF0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">
                <v:stroke endarrow="block"/>
              </v:shape>
            </w:pict>
          </mc:Fallback>
        </mc:AlternateConten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90"/>
        <w:gridCol w:w="3190"/>
        <w:gridCol w:w="3190"/>
      </w:tblGrid>
      <w:tr w:rsidR="00BA7B2D" w:rsidRPr="00BA7B2D" w:rsidTr="00BA7B2D">
        <w:tc>
          <w:tcPr>
            <w:tcW w:w="3190" w:type="dxa"/>
          </w:tcPr>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sz w:val="24"/>
                <w:szCs w:val="24"/>
              </w:rPr>
              <w:t xml:space="preserve">Выявлены основания </w:t>
            </w:r>
            <w:proofErr w:type="gramStart"/>
            <w:r w:rsidRPr="00BA7B2D">
              <w:rPr>
                <w:rFonts w:ascii="Times New Roman" w:eastAsia="Calibri" w:hAnsi="Times New Roman" w:cs="Times New Roman"/>
                <w:sz w:val="24"/>
                <w:szCs w:val="24"/>
              </w:rPr>
              <w:t>для</w:t>
            </w:r>
            <w:proofErr w:type="gramEnd"/>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sz w:val="24"/>
                <w:szCs w:val="24"/>
              </w:rPr>
              <w:t>отказа в предоставлении услуги</w:t>
            </w:r>
          </w:p>
        </w:tc>
        <w:tc>
          <w:tcPr>
            <w:tcW w:w="3190" w:type="dxa"/>
            <w:tcBorders>
              <w:top w:val="nil"/>
              <w:bottom w:val="nil"/>
            </w:tcBorders>
          </w:tcPr>
          <w:p w:rsidR="00BA7B2D" w:rsidRPr="00BA7B2D" w:rsidRDefault="00BA7B2D" w:rsidP="00BA7B2D">
            <w:pPr>
              <w:autoSpaceDE w:val="0"/>
              <w:autoSpaceDN w:val="0"/>
              <w:adjustRightInd w:val="0"/>
              <w:spacing w:after="0" w:line="240" w:lineRule="auto"/>
              <w:rPr>
                <w:rFonts w:ascii="Times New Roman" w:eastAsia="Calibri" w:hAnsi="Times New Roman" w:cs="Times New Roman"/>
                <w:sz w:val="24"/>
                <w:szCs w:val="24"/>
              </w:rPr>
            </w:pPr>
            <w:r w:rsidRPr="00BA7B2D">
              <w:rPr>
                <w:rFonts w:ascii="Times New Roman" w:eastAsia="Calibri" w:hAnsi="Times New Roman" w:cs="Times New Roman"/>
                <w:sz w:val="24"/>
                <w:szCs w:val="24"/>
              </w:rPr>
              <w:t xml:space="preserve">          да</w:t>
            </w:r>
          </w:p>
          <w:p w:rsidR="00BA7B2D" w:rsidRPr="00BA7B2D" w:rsidRDefault="00BA7B2D" w:rsidP="00BA7B2D">
            <w:pPr>
              <w:autoSpaceDE w:val="0"/>
              <w:autoSpaceDN w:val="0"/>
              <w:adjustRightInd w:val="0"/>
              <w:spacing w:after="0" w:line="240" w:lineRule="auto"/>
              <w:rPr>
                <w:rFonts w:ascii="Times New Roman" w:eastAsia="Calibri" w:hAnsi="Times New Roman" w:cs="Times New Roman"/>
                <w:sz w:val="24"/>
                <w:szCs w:val="24"/>
              </w:rPr>
            </w:pPr>
            <w:r w:rsidRPr="00BA7B2D">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13F6B240" wp14:editId="7A20EAC2">
                      <wp:simplePos x="0" y="0"/>
                      <wp:positionH relativeFrom="column">
                        <wp:posOffset>11430</wp:posOffset>
                      </wp:positionH>
                      <wp:positionV relativeFrom="paragraph">
                        <wp:posOffset>82550</wp:posOffset>
                      </wp:positionV>
                      <wp:extent cx="1089025" cy="0"/>
                      <wp:effectExtent l="12065" t="59690" r="22860" b="5461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pt;margin-top:6.5pt;width:8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">
                      <v:stroke endarrow="block"/>
                    </v:shape>
                  </w:pict>
                </mc:Fallback>
              </mc:AlternateContent>
            </w:r>
          </w:p>
        </w:tc>
        <w:tc>
          <w:tcPr>
            <w:tcW w:w="3190" w:type="dxa"/>
          </w:tcPr>
          <w:p w:rsidR="00BA7B2D" w:rsidRPr="00BA7B2D" w:rsidRDefault="00BA7B2D" w:rsidP="00BA7B2D">
            <w:pPr>
              <w:autoSpaceDE w:val="0"/>
              <w:autoSpaceDN w:val="0"/>
              <w:adjustRightInd w:val="0"/>
              <w:spacing w:after="0" w:line="240" w:lineRule="auto"/>
              <w:rPr>
                <w:rFonts w:ascii="Times New Roman" w:eastAsia="Calibri" w:hAnsi="Times New Roman" w:cs="Times New Roman"/>
                <w:sz w:val="24"/>
                <w:szCs w:val="24"/>
              </w:rPr>
            </w:pPr>
            <w:r w:rsidRPr="00BA7B2D">
              <w:rPr>
                <w:rFonts w:ascii="Times New Roman" w:eastAsia="Calibri" w:hAnsi="Times New Roman" w:cs="Times New Roman"/>
                <w:sz w:val="24"/>
                <w:szCs w:val="24"/>
              </w:rPr>
              <w:t xml:space="preserve">    Отказ в предоставлении</w:t>
            </w: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sz w:val="24"/>
                <w:szCs w:val="24"/>
              </w:rPr>
              <w:t>муниципальной услуги</w:t>
            </w:r>
          </w:p>
        </w:tc>
      </w:tr>
    </w:tbl>
    <w:p w:rsidR="00BA7B2D" w:rsidRPr="00BA7B2D" w:rsidRDefault="00BA7B2D" w:rsidP="00BA7B2D">
      <w:pPr>
        <w:tabs>
          <w:tab w:val="left" w:pos="1540"/>
          <w:tab w:val="center" w:pos="4677"/>
        </w:tabs>
        <w:autoSpaceDE w:val="0"/>
        <w:autoSpaceDN w:val="0"/>
        <w:adjustRightInd w:val="0"/>
        <w:spacing w:after="0" w:line="240" w:lineRule="auto"/>
        <w:rPr>
          <w:rFonts w:ascii="Times New Roman" w:eastAsia="Calibri" w:hAnsi="Times New Roman" w:cs="Times New Roman"/>
          <w:sz w:val="24"/>
          <w:szCs w:val="24"/>
        </w:rPr>
      </w:pPr>
      <w:r w:rsidRPr="00BA7B2D">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182EAAD9" wp14:editId="515D1163">
                <wp:simplePos x="0" y="0"/>
                <wp:positionH relativeFrom="column">
                  <wp:posOffset>852170</wp:posOffset>
                </wp:positionH>
                <wp:positionV relativeFrom="paragraph">
                  <wp:posOffset>52070</wp:posOffset>
                </wp:positionV>
                <wp:extent cx="7620" cy="532765"/>
                <wp:effectExtent l="46355" t="5080" r="60325" b="241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7.1pt;margin-top:4.1pt;width:.6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GgOAIAAF8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">
                <v:stroke endarrow="block"/>
              </v:shape>
            </w:pict>
          </mc:Fallback>
        </mc:AlternateContent>
      </w:r>
      <w:r w:rsidRPr="00BA7B2D">
        <w:rPr>
          <w:rFonts w:ascii="Times New Roman" w:eastAsia="Calibri" w:hAnsi="Times New Roman" w:cs="Times New Roman"/>
          <w:sz w:val="24"/>
          <w:szCs w:val="24"/>
        </w:rPr>
        <w:tab/>
        <w:t>нет</w:t>
      </w:r>
      <w:r w:rsidRPr="00BA7B2D">
        <w:rPr>
          <w:rFonts w:ascii="Times New Roman" w:eastAsia="Calibri" w:hAnsi="Times New Roman" w:cs="Times New Roman"/>
          <w:sz w:val="24"/>
          <w:szCs w:val="24"/>
        </w:rPr>
        <w:tab/>
      </w:r>
    </w:p>
    <w:p w:rsidR="00BA7B2D" w:rsidRPr="00BA7B2D" w:rsidRDefault="00BA7B2D" w:rsidP="00BA7B2D">
      <w:pPr>
        <w:autoSpaceDE w:val="0"/>
        <w:autoSpaceDN w:val="0"/>
        <w:adjustRightInd w:val="0"/>
        <w:spacing w:after="0" w:line="240" w:lineRule="auto"/>
        <w:rPr>
          <w:rFonts w:ascii="Times New Roman" w:eastAsia="Calibri" w:hAnsi="Times New Roman" w:cs="Times New Roman"/>
          <w:sz w:val="24"/>
          <w:szCs w:val="24"/>
        </w:rPr>
      </w:pPr>
      <w:r w:rsidRPr="00BA7B2D">
        <w:rPr>
          <w:rFonts w:ascii="Times New Roman" w:eastAsia="Calibri" w:hAnsi="Times New Roman" w:cs="Times New Roman"/>
          <w:sz w:val="24"/>
          <w:szCs w:val="24"/>
        </w:rPr>
        <w:t xml:space="preserve">                   </w:t>
      </w: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0"/>
      </w:tblGrid>
      <w:tr w:rsidR="00BA7B2D" w:rsidRPr="00BA7B2D" w:rsidTr="00BA7B2D">
        <w:tc>
          <w:tcPr>
            <w:tcW w:w="9570" w:type="dxa"/>
          </w:tcPr>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sz w:val="24"/>
                <w:szCs w:val="24"/>
              </w:rPr>
              <w:t>Формирование результата предоставления муниципальной услуги</w:t>
            </w:r>
          </w:p>
        </w:tc>
      </w:tr>
    </w:tbl>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5BCBFA92" wp14:editId="3B5894BF">
                <wp:simplePos x="0" y="0"/>
                <wp:positionH relativeFrom="column">
                  <wp:posOffset>3053080</wp:posOffset>
                </wp:positionH>
                <wp:positionV relativeFrom="paragraph">
                  <wp:posOffset>11430</wp:posOffset>
                </wp:positionV>
                <wp:extent cx="0" cy="173990"/>
                <wp:effectExtent l="56515" t="5715" r="57785" b="203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0.4pt;margin-top:.9pt;width:0;height: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J1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">
                <v:stroke endarrow="block"/>
              </v:shape>
            </w:pict>
          </mc:Fallback>
        </mc:AlternateConten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0"/>
      </w:tblGrid>
      <w:tr w:rsidR="00BA7B2D" w:rsidRPr="00BA7B2D" w:rsidTr="00BA7B2D">
        <w:tc>
          <w:tcPr>
            <w:tcW w:w="9570" w:type="dxa"/>
          </w:tcPr>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r w:rsidRPr="00BA7B2D">
              <w:rPr>
                <w:rFonts w:ascii="Times New Roman" w:eastAsia="Calibri" w:hAnsi="Times New Roman" w:cs="Times New Roman"/>
                <w:sz w:val="24"/>
                <w:szCs w:val="24"/>
              </w:rPr>
              <w:t>Направление заявителю решения о присвоении, изменении или аннулировании адреса объекту (объектам) адресации</w:t>
            </w:r>
          </w:p>
        </w:tc>
      </w:tr>
    </w:tbl>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autoSpaceDE w:val="0"/>
        <w:autoSpaceDN w:val="0"/>
        <w:adjustRightInd w:val="0"/>
        <w:spacing w:after="0" w:line="240" w:lineRule="auto"/>
        <w:jc w:val="center"/>
        <w:rPr>
          <w:rFonts w:ascii="Times New Roman" w:eastAsia="Calibri" w:hAnsi="Times New Roman" w:cs="Times New Roman"/>
          <w:sz w:val="24"/>
          <w:szCs w:val="24"/>
        </w:rPr>
      </w:pPr>
    </w:p>
    <w:p w:rsidR="00BA7B2D" w:rsidRPr="00BA7B2D" w:rsidRDefault="00BA7B2D" w:rsidP="00BA7B2D">
      <w:pPr>
        <w:widowControl w:val="0"/>
        <w:shd w:val="clear" w:color="auto" w:fill="FFFFFF"/>
        <w:suppressAutoHyphens/>
        <w:autoSpaceDE w:val="0"/>
        <w:spacing w:before="480" w:after="0" w:line="240" w:lineRule="auto"/>
        <w:rPr>
          <w:rFonts w:ascii="Times New Roman" w:eastAsia="Times New Roman" w:hAnsi="Times New Roman" w:cs="Times New Roman"/>
          <w:sz w:val="24"/>
          <w:szCs w:val="24"/>
          <w:lang w:eastAsia="ar-SA"/>
        </w:rPr>
      </w:pPr>
    </w:p>
    <w:p w:rsidR="00BA7B2D" w:rsidRPr="00DB459E" w:rsidRDefault="00BA7B2D" w:rsidP="00D17FAC">
      <w:pPr>
        <w:tabs>
          <w:tab w:val="center" w:pos="4860"/>
          <w:tab w:val="left" w:pos="6570"/>
        </w:tabs>
        <w:rPr>
          <w:rFonts w:ascii="Times New Roman" w:hAnsi="Times New Roman" w:cs="Times New Roman"/>
          <w:noProof/>
          <w:sz w:val="28"/>
          <w:szCs w:val="28"/>
        </w:rPr>
      </w:pPr>
    </w:p>
    <w:sectPr w:rsidR="00BA7B2D" w:rsidRPr="00DB459E" w:rsidSect="00D67BDD">
      <w:footerReference w:type="default" r:id="rId40"/>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3A" w:rsidRDefault="00084A3A" w:rsidP="008A5273">
      <w:pPr>
        <w:spacing w:after="0" w:line="240" w:lineRule="auto"/>
      </w:pPr>
      <w:r>
        <w:separator/>
      </w:r>
    </w:p>
  </w:endnote>
  <w:endnote w:type="continuationSeparator" w:id="0">
    <w:p w:rsidR="00084A3A" w:rsidRDefault="00084A3A" w:rsidP="008A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Sans Narrow">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2D" w:rsidRPr="00294C93" w:rsidRDefault="00BA7B2D">
    <w:pPr>
      <w:pStyle w:val="aa"/>
      <w:jc w:val="center"/>
      <w:rPr>
        <w:lang w:val="ru-RU"/>
      </w:rPr>
    </w:pPr>
  </w:p>
  <w:p w:rsidR="00BA7B2D" w:rsidRDefault="00BA7B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3A" w:rsidRDefault="00084A3A" w:rsidP="008A5273">
      <w:pPr>
        <w:spacing w:after="0" w:line="240" w:lineRule="auto"/>
      </w:pPr>
      <w:r>
        <w:separator/>
      </w:r>
    </w:p>
  </w:footnote>
  <w:footnote w:type="continuationSeparator" w:id="0">
    <w:p w:rsidR="00084A3A" w:rsidRDefault="00084A3A" w:rsidP="008A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315D0"/>
    <w:multiLevelType w:val="multilevel"/>
    <w:tmpl w:val="F99A172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683C36"/>
    <w:multiLevelType w:val="hybridMultilevel"/>
    <w:tmpl w:val="39CA63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A6AEF"/>
    <w:multiLevelType w:val="hybridMultilevel"/>
    <w:tmpl w:val="42923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E69C1"/>
    <w:multiLevelType w:val="hybridMultilevel"/>
    <w:tmpl w:val="B8D4182A"/>
    <w:lvl w:ilvl="0" w:tplc="F08A5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8">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B351D"/>
    <w:multiLevelType w:val="hybridMultilevel"/>
    <w:tmpl w:val="5CDCCB12"/>
    <w:lvl w:ilvl="0" w:tplc="F018501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24BC7A94"/>
    <w:multiLevelType w:val="hybridMultilevel"/>
    <w:tmpl w:val="DAF2286A"/>
    <w:lvl w:ilvl="0" w:tplc="A73C4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31136266"/>
    <w:multiLevelType w:val="hybridMultilevel"/>
    <w:tmpl w:val="E39EC73C"/>
    <w:lvl w:ilvl="0" w:tplc="F68E2A72">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6">
    <w:nsid w:val="38FA05E9"/>
    <w:multiLevelType w:val="hybridMultilevel"/>
    <w:tmpl w:val="2E722F74"/>
    <w:lvl w:ilvl="0" w:tplc="7DFEFA90">
      <w:start w:val="1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7A3922"/>
    <w:multiLevelType w:val="hybridMultilevel"/>
    <w:tmpl w:val="B0844388"/>
    <w:lvl w:ilvl="0" w:tplc="CA28DF8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9">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20">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45014A"/>
    <w:multiLevelType w:val="hybridMultilevel"/>
    <w:tmpl w:val="F92834F2"/>
    <w:lvl w:ilvl="0" w:tplc="9D961B4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E545BE"/>
    <w:multiLevelType w:val="hybridMultilevel"/>
    <w:tmpl w:val="D2D85586"/>
    <w:lvl w:ilvl="0" w:tplc="3EB4F8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230CA8"/>
    <w:multiLevelType w:val="hybridMultilevel"/>
    <w:tmpl w:val="32648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809DF"/>
    <w:multiLevelType w:val="hybridMultilevel"/>
    <w:tmpl w:val="D0F4C1D2"/>
    <w:lvl w:ilvl="0" w:tplc="EDFA0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F7115"/>
    <w:multiLevelType w:val="multilevel"/>
    <w:tmpl w:val="61B027E0"/>
    <w:lvl w:ilvl="0">
      <w:start w:val="1"/>
      <w:numFmt w:val="decimal"/>
      <w:lvlText w:val="%1."/>
      <w:lvlJc w:val="left"/>
      <w:pPr>
        <w:ind w:left="2126" w:hanging="127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3"/>
  </w:num>
  <w:num w:numId="2">
    <w:abstractNumId w:val="3"/>
  </w:num>
  <w:num w:numId="3">
    <w:abstractNumId w:val="15"/>
  </w:num>
  <w:num w:numId="4">
    <w:abstractNumId w:val="7"/>
  </w:num>
  <w:num w:numId="5">
    <w:abstractNumId w:val="19"/>
  </w:num>
  <w:num w:numId="6">
    <w:abstractNumId w:val="23"/>
  </w:num>
  <w:num w:numId="7">
    <w:abstractNumId w:val="6"/>
  </w:num>
  <w:num w:numId="8">
    <w:abstractNumId w:val="8"/>
  </w:num>
  <w:num w:numId="9">
    <w:abstractNumId w:val="20"/>
  </w:num>
  <w:num w:numId="10">
    <w:abstractNumId w:val="10"/>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12"/>
  </w:num>
  <w:num w:numId="17">
    <w:abstractNumId w:val="24"/>
  </w:num>
  <w:num w:numId="18">
    <w:abstractNumId w:val="25"/>
  </w:num>
  <w:num w:numId="19">
    <w:abstractNumId w:val="17"/>
  </w:num>
  <w:num w:numId="20">
    <w:abstractNumId w:val="4"/>
  </w:num>
  <w:num w:numId="21">
    <w:abstractNumId w:val="26"/>
  </w:num>
  <w:num w:numId="22">
    <w:abstractNumId w:val="27"/>
  </w:num>
  <w:num w:numId="23">
    <w:abstractNumId w:val="9"/>
  </w:num>
  <w:num w:numId="24">
    <w:abstractNumId w:val="21"/>
  </w:num>
  <w:num w:numId="25">
    <w:abstractNumId w:val="18"/>
  </w:num>
  <w:num w:numId="26">
    <w:abstractNumId w:val="5"/>
  </w:num>
  <w:num w:numId="27">
    <w:abstractNumId w:val="28"/>
  </w:num>
  <w:num w:numId="28">
    <w:abstractNumId w:val="11"/>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47"/>
    <w:rsid w:val="0000756B"/>
    <w:rsid w:val="00013CCA"/>
    <w:rsid w:val="00021E14"/>
    <w:rsid w:val="000300D5"/>
    <w:rsid w:val="0006474E"/>
    <w:rsid w:val="00075239"/>
    <w:rsid w:val="0007716F"/>
    <w:rsid w:val="00084A3A"/>
    <w:rsid w:val="000946AD"/>
    <w:rsid w:val="000A259F"/>
    <w:rsid w:val="000B288F"/>
    <w:rsid w:val="000B45FE"/>
    <w:rsid w:val="000B7492"/>
    <w:rsid w:val="000E7E2B"/>
    <w:rsid w:val="00106F2A"/>
    <w:rsid w:val="00124995"/>
    <w:rsid w:val="00126639"/>
    <w:rsid w:val="00141FF8"/>
    <w:rsid w:val="00190CBE"/>
    <w:rsid w:val="00196A1C"/>
    <w:rsid w:val="001A124A"/>
    <w:rsid w:val="001A7730"/>
    <w:rsid w:val="001D3486"/>
    <w:rsid w:val="001D4A39"/>
    <w:rsid w:val="001E00EA"/>
    <w:rsid w:val="001F4329"/>
    <w:rsid w:val="002049BE"/>
    <w:rsid w:val="00213CEE"/>
    <w:rsid w:val="00214C5C"/>
    <w:rsid w:val="00230F52"/>
    <w:rsid w:val="00294C93"/>
    <w:rsid w:val="002A427F"/>
    <w:rsid w:val="002E1028"/>
    <w:rsid w:val="002F3356"/>
    <w:rsid w:val="00313D56"/>
    <w:rsid w:val="00334D7E"/>
    <w:rsid w:val="003435AE"/>
    <w:rsid w:val="0035286E"/>
    <w:rsid w:val="00354F9B"/>
    <w:rsid w:val="003847A1"/>
    <w:rsid w:val="003C2E94"/>
    <w:rsid w:val="00402E4C"/>
    <w:rsid w:val="004079A7"/>
    <w:rsid w:val="0041477E"/>
    <w:rsid w:val="00446C2B"/>
    <w:rsid w:val="004738DC"/>
    <w:rsid w:val="00487E98"/>
    <w:rsid w:val="004916A2"/>
    <w:rsid w:val="00492B39"/>
    <w:rsid w:val="004B0A53"/>
    <w:rsid w:val="004B3D17"/>
    <w:rsid w:val="004C3C5D"/>
    <w:rsid w:val="004E157B"/>
    <w:rsid w:val="005401E5"/>
    <w:rsid w:val="00557123"/>
    <w:rsid w:val="00575A86"/>
    <w:rsid w:val="005815F5"/>
    <w:rsid w:val="0058254E"/>
    <w:rsid w:val="005968B0"/>
    <w:rsid w:val="005A6808"/>
    <w:rsid w:val="005B7009"/>
    <w:rsid w:val="005D4305"/>
    <w:rsid w:val="005D5F87"/>
    <w:rsid w:val="005F32B9"/>
    <w:rsid w:val="006128E7"/>
    <w:rsid w:val="00616173"/>
    <w:rsid w:val="0063657A"/>
    <w:rsid w:val="006A658A"/>
    <w:rsid w:val="006C46AF"/>
    <w:rsid w:val="006D0075"/>
    <w:rsid w:val="006E7A1E"/>
    <w:rsid w:val="006F4957"/>
    <w:rsid w:val="00704B60"/>
    <w:rsid w:val="00710306"/>
    <w:rsid w:val="00721588"/>
    <w:rsid w:val="00756B85"/>
    <w:rsid w:val="00771369"/>
    <w:rsid w:val="00780EB7"/>
    <w:rsid w:val="007A1AF1"/>
    <w:rsid w:val="007A3117"/>
    <w:rsid w:val="007B415D"/>
    <w:rsid w:val="007C29F8"/>
    <w:rsid w:val="007D3F4B"/>
    <w:rsid w:val="007D6A82"/>
    <w:rsid w:val="008045C4"/>
    <w:rsid w:val="00816F8E"/>
    <w:rsid w:val="0087744A"/>
    <w:rsid w:val="008A5273"/>
    <w:rsid w:val="008A7A18"/>
    <w:rsid w:val="008C6890"/>
    <w:rsid w:val="008E32DF"/>
    <w:rsid w:val="008F247B"/>
    <w:rsid w:val="009023C5"/>
    <w:rsid w:val="009037A0"/>
    <w:rsid w:val="009167B7"/>
    <w:rsid w:val="00923F5C"/>
    <w:rsid w:val="0093143B"/>
    <w:rsid w:val="009C24CF"/>
    <w:rsid w:val="009C29CE"/>
    <w:rsid w:val="009C4451"/>
    <w:rsid w:val="009D6F9F"/>
    <w:rsid w:val="009E0DDF"/>
    <w:rsid w:val="009F04CE"/>
    <w:rsid w:val="00A13DDA"/>
    <w:rsid w:val="00A234CB"/>
    <w:rsid w:val="00A33A90"/>
    <w:rsid w:val="00A45759"/>
    <w:rsid w:val="00A73688"/>
    <w:rsid w:val="00A7573E"/>
    <w:rsid w:val="00A778DE"/>
    <w:rsid w:val="00A95930"/>
    <w:rsid w:val="00AB48C9"/>
    <w:rsid w:val="00AD1646"/>
    <w:rsid w:val="00AE252C"/>
    <w:rsid w:val="00B01E6A"/>
    <w:rsid w:val="00B1456A"/>
    <w:rsid w:val="00B31B07"/>
    <w:rsid w:val="00B33931"/>
    <w:rsid w:val="00B37FD7"/>
    <w:rsid w:val="00B46C78"/>
    <w:rsid w:val="00B563FB"/>
    <w:rsid w:val="00B6010F"/>
    <w:rsid w:val="00B6262F"/>
    <w:rsid w:val="00B66FCB"/>
    <w:rsid w:val="00B767DD"/>
    <w:rsid w:val="00B86B25"/>
    <w:rsid w:val="00B92F6F"/>
    <w:rsid w:val="00BA7B2D"/>
    <w:rsid w:val="00BA7F26"/>
    <w:rsid w:val="00BB0D61"/>
    <w:rsid w:val="00BD33F9"/>
    <w:rsid w:val="00BD3A15"/>
    <w:rsid w:val="00BE365C"/>
    <w:rsid w:val="00C24C77"/>
    <w:rsid w:val="00C25B6A"/>
    <w:rsid w:val="00C50315"/>
    <w:rsid w:val="00C55F58"/>
    <w:rsid w:val="00C62C82"/>
    <w:rsid w:val="00C702ED"/>
    <w:rsid w:val="00C84E75"/>
    <w:rsid w:val="00CA0722"/>
    <w:rsid w:val="00CC6E1F"/>
    <w:rsid w:val="00D17FAC"/>
    <w:rsid w:val="00D2378F"/>
    <w:rsid w:val="00D23E51"/>
    <w:rsid w:val="00D35CD9"/>
    <w:rsid w:val="00D4034E"/>
    <w:rsid w:val="00D67BDD"/>
    <w:rsid w:val="00D70D47"/>
    <w:rsid w:val="00D81ADE"/>
    <w:rsid w:val="00D90715"/>
    <w:rsid w:val="00DB459E"/>
    <w:rsid w:val="00DC783F"/>
    <w:rsid w:val="00DD56BB"/>
    <w:rsid w:val="00DD5EA5"/>
    <w:rsid w:val="00DD67AD"/>
    <w:rsid w:val="00DF3D71"/>
    <w:rsid w:val="00E0184A"/>
    <w:rsid w:val="00E2130F"/>
    <w:rsid w:val="00E329D3"/>
    <w:rsid w:val="00E536A3"/>
    <w:rsid w:val="00E77715"/>
    <w:rsid w:val="00EB292A"/>
    <w:rsid w:val="00ED2A8E"/>
    <w:rsid w:val="00F24F66"/>
    <w:rsid w:val="00F534A9"/>
    <w:rsid w:val="00F87E93"/>
    <w:rsid w:val="00F945F7"/>
    <w:rsid w:val="00F95A64"/>
    <w:rsid w:val="00FA112B"/>
    <w:rsid w:val="00FD7556"/>
    <w:rsid w:val="00FE6E68"/>
    <w:rsid w:val="00FF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uiPriority w:val="99"/>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locked/>
    <w:rsid w:val="00816F8E"/>
    <w:rPr>
      <w:rFonts w:ascii="Courier New" w:hAnsi="Courier New" w:cs="Courier New"/>
    </w:rPr>
  </w:style>
  <w:style w:type="paragraph" w:styleId="HTML0">
    <w:name w:val="HTML Preformatted"/>
    <w:basedOn w:val="a"/>
    <w:link w:val="HTML"/>
    <w:uiPriority w:val="99"/>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816F8E"/>
    <w:rPr>
      <w:rFonts w:ascii="Consolas" w:eastAsiaTheme="minorEastAsia" w:hAnsi="Consolas"/>
      <w:sz w:val="20"/>
      <w:szCs w:val="20"/>
      <w:lang w:eastAsia="ru-RU"/>
    </w:rPr>
  </w:style>
  <w:style w:type="character" w:styleId="a9">
    <w:name w:val="Hyperlink"/>
    <w:basedOn w:val="a0"/>
    <w:uiPriority w:val="99"/>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table" w:styleId="af">
    <w:name w:val="Table Grid"/>
    <w:basedOn w:val="a1"/>
    <w:uiPriority w:val="59"/>
    <w:rsid w:val="00D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A73688"/>
    <w:rPr>
      <w:b/>
      <w:bCs/>
    </w:rPr>
  </w:style>
  <w:style w:type="numbering" w:customStyle="1" w:styleId="1">
    <w:name w:val="Нет списка1"/>
    <w:next w:val="a2"/>
    <w:uiPriority w:val="99"/>
    <w:semiHidden/>
    <w:unhideWhenUsed/>
    <w:rsid w:val="00BA7B2D"/>
  </w:style>
  <w:style w:type="paragraph" w:customStyle="1" w:styleId="Style1">
    <w:name w:val="Style1"/>
    <w:basedOn w:val="a"/>
    <w:uiPriority w:val="99"/>
    <w:rsid w:val="00BA7B2D"/>
    <w:pPr>
      <w:widowControl w:val="0"/>
      <w:autoSpaceDE w:val="0"/>
      <w:autoSpaceDN w:val="0"/>
      <w:adjustRightInd w:val="0"/>
      <w:spacing w:after="0" w:line="283" w:lineRule="exact"/>
      <w:jc w:val="both"/>
    </w:pPr>
    <w:rPr>
      <w:rFonts w:ascii="Arial" w:hAnsi="Arial" w:cs="Arial"/>
      <w:sz w:val="24"/>
      <w:szCs w:val="24"/>
    </w:rPr>
  </w:style>
  <w:style w:type="character" w:customStyle="1" w:styleId="FontStyle22">
    <w:name w:val="Font Style22"/>
    <w:basedOn w:val="a0"/>
    <w:uiPriority w:val="99"/>
    <w:rsid w:val="00BA7B2D"/>
    <w:rPr>
      <w:rFonts w:ascii="Arial" w:hAnsi="Arial" w:cs="Arial"/>
      <w:sz w:val="22"/>
      <w:szCs w:val="22"/>
    </w:rPr>
  </w:style>
  <w:style w:type="paragraph" w:customStyle="1" w:styleId="msonormalbullet2gif">
    <w:name w:val="msonormalbullet2.gif"/>
    <w:basedOn w:val="a"/>
    <w:rsid w:val="00BA7B2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BA7B2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BA7B2D"/>
    <w:rPr>
      <w:rFonts w:ascii="Times New Roman" w:eastAsia="Times New Roman" w:hAnsi="Times New Roman" w:cs="Times New Roman"/>
      <w:sz w:val="16"/>
      <w:szCs w:val="16"/>
    </w:rPr>
  </w:style>
  <w:style w:type="character" w:customStyle="1" w:styleId="af1">
    <w:name w:val="Знак"/>
    <w:basedOn w:val="a0"/>
    <w:rsid w:val="00BA7B2D"/>
    <w:rPr>
      <w:rFonts w:ascii="Times New Roman" w:hAnsi="Times New Roman" w:cs="Times New Roman" w:hint="default"/>
      <w:sz w:val="16"/>
      <w:szCs w:val="16"/>
      <w:lang w:val="ru-RU" w:eastAsia="ru-RU"/>
    </w:rPr>
  </w:style>
  <w:style w:type="table" w:customStyle="1" w:styleId="10">
    <w:name w:val="Сетка таблицы1"/>
    <w:basedOn w:val="a1"/>
    <w:next w:val="af"/>
    <w:uiPriority w:val="59"/>
    <w:rsid w:val="00BA7B2D"/>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6">
    <w:name w:val="Style16"/>
    <w:basedOn w:val="a"/>
    <w:uiPriority w:val="99"/>
    <w:rsid w:val="00BA7B2D"/>
    <w:pPr>
      <w:widowControl w:val="0"/>
      <w:autoSpaceDE w:val="0"/>
      <w:autoSpaceDN w:val="0"/>
      <w:adjustRightInd w:val="0"/>
      <w:spacing w:after="0" w:line="521" w:lineRule="exact"/>
      <w:ind w:firstLine="67"/>
    </w:pPr>
    <w:rPr>
      <w:rFonts w:ascii="Arial" w:eastAsia="Times New Roman" w:hAnsi="Arial" w:cs="Arial"/>
      <w:sz w:val="24"/>
      <w:szCs w:val="24"/>
    </w:rPr>
  </w:style>
  <w:style w:type="character" w:customStyle="1" w:styleId="FontStyle23">
    <w:name w:val="Font Style23"/>
    <w:basedOn w:val="a0"/>
    <w:uiPriority w:val="99"/>
    <w:rsid w:val="00BA7B2D"/>
    <w:rPr>
      <w:rFonts w:ascii="Courier New" w:hAnsi="Courier New" w:cs="Courier New"/>
      <w:sz w:val="22"/>
      <w:szCs w:val="22"/>
    </w:rPr>
  </w:style>
  <w:style w:type="paragraph" w:customStyle="1" w:styleId="Default">
    <w:name w:val="Default"/>
    <w:rsid w:val="00BA7B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
    <w:name w:val="Абзац списка2"/>
    <w:basedOn w:val="a"/>
    <w:rsid w:val="00BA7B2D"/>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s3">
    <w:name w:val="s_3"/>
    <w:basedOn w:val="a"/>
    <w:rsid w:val="00BA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A7B2D"/>
  </w:style>
  <w:style w:type="paragraph" w:customStyle="1" w:styleId="s16">
    <w:name w:val="s_16"/>
    <w:basedOn w:val="a"/>
    <w:rsid w:val="00BA7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7B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uiPriority w:val="99"/>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locked/>
    <w:rsid w:val="00816F8E"/>
    <w:rPr>
      <w:rFonts w:ascii="Courier New" w:hAnsi="Courier New" w:cs="Courier New"/>
    </w:rPr>
  </w:style>
  <w:style w:type="paragraph" w:styleId="HTML0">
    <w:name w:val="HTML Preformatted"/>
    <w:basedOn w:val="a"/>
    <w:link w:val="HTML"/>
    <w:uiPriority w:val="99"/>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816F8E"/>
    <w:rPr>
      <w:rFonts w:ascii="Consolas" w:eastAsiaTheme="minorEastAsia" w:hAnsi="Consolas"/>
      <w:sz w:val="20"/>
      <w:szCs w:val="20"/>
      <w:lang w:eastAsia="ru-RU"/>
    </w:rPr>
  </w:style>
  <w:style w:type="character" w:styleId="a9">
    <w:name w:val="Hyperlink"/>
    <w:basedOn w:val="a0"/>
    <w:uiPriority w:val="99"/>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table" w:styleId="af">
    <w:name w:val="Table Grid"/>
    <w:basedOn w:val="a1"/>
    <w:uiPriority w:val="59"/>
    <w:rsid w:val="00D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A73688"/>
    <w:rPr>
      <w:b/>
      <w:bCs/>
    </w:rPr>
  </w:style>
  <w:style w:type="numbering" w:customStyle="1" w:styleId="1">
    <w:name w:val="Нет списка1"/>
    <w:next w:val="a2"/>
    <w:uiPriority w:val="99"/>
    <w:semiHidden/>
    <w:unhideWhenUsed/>
    <w:rsid w:val="00BA7B2D"/>
  </w:style>
  <w:style w:type="paragraph" w:customStyle="1" w:styleId="Style1">
    <w:name w:val="Style1"/>
    <w:basedOn w:val="a"/>
    <w:uiPriority w:val="99"/>
    <w:rsid w:val="00BA7B2D"/>
    <w:pPr>
      <w:widowControl w:val="0"/>
      <w:autoSpaceDE w:val="0"/>
      <w:autoSpaceDN w:val="0"/>
      <w:adjustRightInd w:val="0"/>
      <w:spacing w:after="0" w:line="283" w:lineRule="exact"/>
      <w:jc w:val="both"/>
    </w:pPr>
    <w:rPr>
      <w:rFonts w:ascii="Arial" w:hAnsi="Arial" w:cs="Arial"/>
      <w:sz w:val="24"/>
      <w:szCs w:val="24"/>
    </w:rPr>
  </w:style>
  <w:style w:type="character" w:customStyle="1" w:styleId="FontStyle22">
    <w:name w:val="Font Style22"/>
    <w:basedOn w:val="a0"/>
    <w:uiPriority w:val="99"/>
    <w:rsid w:val="00BA7B2D"/>
    <w:rPr>
      <w:rFonts w:ascii="Arial" w:hAnsi="Arial" w:cs="Arial"/>
      <w:sz w:val="22"/>
      <w:szCs w:val="22"/>
    </w:rPr>
  </w:style>
  <w:style w:type="paragraph" w:customStyle="1" w:styleId="msonormalbullet2gif">
    <w:name w:val="msonormalbullet2.gif"/>
    <w:basedOn w:val="a"/>
    <w:rsid w:val="00BA7B2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BA7B2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BA7B2D"/>
    <w:rPr>
      <w:rFonts w:ascii="Times New Roman" w:eastAsia="Times New Roman" w:hAnsi="Times New Roman" w:cs="Times New Roman"/>
      <w:sz w:val="16"/>
      <w:szCs w:val="16"/>
    </w:rPr>
  </w:style>
  <w:style w:type="character" w:customStyle="1" w:styleId="af1">
    <w:name w:val="Знак"/>
    <w:basedOn w:val="a0"/>
    <w:rsid w:val="00BA7B2D"/>
    <w:rPr>
      <w:rFonts w:ascii="Times New Roman" w:hAnsi="Times New Roman" w:cs="Times New Roman" w:hint="default"/>
      <w:sz w:val="16"/>
      <w:szCs w:val="16"/>
      <w:lang w:val="ru-RU" w:eastAsia="ru-RU"/>
    </w:rPr>
  </w:style>
  <w:style w:type="table" w:customStyle="1" w:styleId="10">
    <w:name w:val="Сетка таблицы1"/>
    <w:basedOn w:val="a1"/>
    <w:next w:val="af"/>
    <w:uiPriority w:val="59"/>
    <w:rsid w:val="00BA7B2D"/>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6">
    <w:name w:val="Style16"/>
    <w:basedOn w:val="a"/>
    <w:uiPriority w:val="99"/>
    <w:rsid w:val="00BA7B2D"/>
    <w:pPr>
      <w:widowControl w:val="0"/>
      <w:autoSpaceDE w:val="0"/>
      <w:autoSpaceDN w:val="0"/>
      <w:adjustRightInd w:val="0"/>
      <w:spacing w:after="0" w:line="521" w:lineRule="exact"/>
      <w:ind w:firstLine="67"/>
    </w:pPr>
    <w:rPr>
      <w:rFonts w:ascii="Arial" w:eastAsia="Times New Roman" w:hAnsi="Arial" w:cs="Arial"/>
      <w:sz w:val="24"/>
      <w:szCs w:val="24"/>
    </w:rPr>
  </w:style>
  <w:style w:type="character" w:customStyle="1" w:styleId="FontStyle23">
    <w:name w:val="Font Style23"/>
    <w:basedOn w:val="a0"/>
    <w:uiPriority w:val="99"/>
    <w:rsid w:val="00BA7B2D"/>
    <w:rPr>
      <w:rFonts w:ascii="Courier New" w:hAnsi="Courier New" w:cs="Courier New"/>
      <w:sz w:val="22"/>
      <w:szCs w:val="22"/>
    </w:rPr>
  </w:style>
  <w:style w:type="paragraph" w:customStyle="1" w:styleId="Default">
    <w:name w:val="Default"/>
    <w:rsid w:val="00BA7B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
    <w:name w:val="Абзац списка2"/>
    <w:basedOn w:val="a"/>
    <w:rsid w:val="00BA7B2D"/>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s3">
    <w:name w:val="s_3"/>
    <w:basedOn w:val="a"/>
    <w:rsid w:val="00BA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A7B2D"/>
  </w:style>
  <w:style w:type="paragraph" w:customStyle="1" w:styleId="s16">
    <w:name w:val="s_16"/>
    <w:basedOn w:val="a"/>
    <w:rsid w:val="00BA7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7B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6593">
      <w:bodyDiv w:val="1"/>
      <w:marLeft w:val="0"/>
      <w:marRight w:val="0"/>
      <w:marTop w:val="0"/>
      <w:marBottom w:val="0"/>
      <w:divBdr>
        <w:top w:val="none" w:sz="0" w:space="0" w:color="auto"/>
        <w:left w:val="none" w:sz="0" w:space="0" w:color="auto"/>
        <w:bottom w:val="none" w:sz="0" w:space="0" w:color="auto"/>
        <w:right w:val="none" w:sz="0" w:space="0" w:color="auto"/>
      </w:divBdr>
      <w:divsChild>
        <w:div w:id="562377165">
          <w:marLeft w:val="0"/>
          <w:marRight w:val="0"/>
          <w:marTop w:val="0"/>
          <w:marBottom w:val="0"/>
          <w:divBdr>
            <w:top w:val="none" w:sz="0" w:space="0" w:color="auto"/>
            <w:left w:val="none" w:sz="0" w:space="0" w:color="auto"/>
            <w:bottom w:val="none" w:sz="0" w:space="0" w:color="auto"/>
            <w:right w:val="none" w:sz="0" w:space="0" w:color="auto"/>
          </w:divBdr>
        </w:div>
        <w:div w:id="297418026">
          <w:marLeft w:val="0"/>
          <w:marRight w:val="0"/>
          <w:marTop w:val="0"/>
          <w:marBottom w:val="0"/>
          <w:divBdr>
            <w:top w:val="none" w:sz="0" w:space="0" w:color="auto"/>
            <w:left w:val="none" w:sz="0" w:space="0" w:color="auto"/>
            <w:bottom w:val="none" w:sz="0" w:space="0" w:color="auto"/>
            <w:right w:val="none" w:sz="0" w:space="0" w:color="auto"/>
          </w:divBdr>
        </w:div>
        <w:div w:id="555354597">
          <w:marLeft w:val="0"/>
          <w:marRight w:val="0"/>
          <w:marTop w:val="0"/>
          <w:marBottom w:val="0"/>
          <w:divBdr>
            <w:top w:val="none" w:sz="0" w:space="0" w:color="auto"/>
            <w:left w:val="none" w:sz="0" w:space="0" w:color="auto"/>
            <w:bottom w:val="none" w:sz="0" w:space="0" w:color="auto"/>
            <w:right w:val="none" w:sz="0" w:space="0" w:color="auto"/>
          </w:divBdr>
        </w:div>
      </w:divsChild>
    </w:div>
    <w:div w:id="1579636624">
      <w:bodyDiv w:val="1"/>
      <w:marLeft w:val="0"/>
      <w:marRight w:val="0"/>
      <w:marTop w:val="0"/>
      <w:marBottom w:val="0"/>
      <w:divBdr>
        <w:top w:val="none" w:sz="0" w:space="0" w:color="auto"/>
        <w:left w:val="none" w:sz="0" w:space="0" w:color="auto"/>
        <w:bottom w:val="none" w:sz="0" w:space="0" w:color="auto"/>
        <w:right w:val="none" w:sz="0" w:space="0" w:color="auto"/>
      </w:divBdr>
      <w:divsChild>
        <w:div w:id="339087112">
          <w:marLeft w:val="0"/>
          <w:marRight w:val="0"/>
          <w:marTop w:val="0"/>
          <w:marBottom w:val="0"/>
          <w:divBdr>
            <w:top w:val="none" w:sz="0" w:space="0" w:color="auto"/>
            <w:left w:val="none" w:sz="0" w:space="0" w:color="auto"/>
            <w:bottom w:val="none" w:sz="0" w:space="0" w:color="auto"/>
            <w:right w:val="none" w:sz="0" w:space="0" w:color="auto"/>
          </w:divBdr>
        </w:div>
        <w:div w:id="988091742">
          <w:marLeft w:val="0"/>
          <w:marRight w:val="0"/>
          <w:marTop w:val="0"/>
          <w:marBottom w:val="0"/>
          <w:divBdr>
            <w:top w:val="none" w:sz="0" w:space="0" w:color="auto"/>
            <w:left w:val="none" w:sz="0" w:space="0" w:color="auto"/>
            <w:bottom w:val="none" w:sz="0" w:space="0" w:color="auto"/>
            <w:right w:val="none" w:sz="0" w:space="0" w:color="auto"/>
          </w:divBdr>
        </w:div>
        <w:div w:id="1180967480">
          <w:marLeft w:val="0"/>
          <w:marRight w:val="0"/>
          <w:marTop w:val="0"/>
          <w:marBottom w:val="0"/>
          <w:divBdr>
            <w:top w:val="none" w:sz="0" w:space="0" w:color="auto"/>
            <w:left w:val="none" w:sz="0" w:space="0" w:color="auto"/>
            <w:bottom w:val="none" w:sz="0" w:space="0" w:color="auto"/>
            <w:right w:val="none" w:sz="0" w:space="0" w:color="auto"/>
          </w:divBdr>
        </w:div>
      </w:divsChild>
    </w:div>
    <w:div w:id="1736972085">
      <w:bodyDiv w:val="1"/>
      <w:marLeft w:val="0"/>
      <w:marRight w:val="0"/>
      <w:marTop w:val="0"/>
      <w:marBottom w:val="0"/>
      <w:divBdr>
        <w:top w:val="none" w:sz="0" w:space="0" w:color="auto"/>
        <w:left w:val="none" w:sz="0" w:space="0" w:color="auto"/>
        <w:bottom w:val="none" w:sz="0" w:space="0" w:color="auto"/>
        <w:right w:val="none" w:sz="0" w:space="0" w:color="auto"/>
      </w:divBdr>
    </w:div>
    <w:div w:id="2080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B0BEF7CA2F265C4BE24A6BCFD31B17124B4027EC72C703EFFEEEFD17jAD6M" TargetMode="External"/><Relationship Id="rId18" Type="http://schemas.openxmlformats.org/officeDocument/2006/relationships/hyperlink" Target="consultantplus://offline/ref=7DB0BEF7CA2F265C4BE24A6BCFD31B171240402AEC72C703EFFEEEFD17jAD6M" TargetMode="External"/><Relationship Id="rId26" Type="http://schemas.openxmlformats.org/officeDocument/2006/relationships/hyperlink" Target="consultantplus://offline/ref=7DB0BEF7CA2F265C4BE24A6BCFD31B17114A4427ED75C703EFFEEEFD17jAD6M" TargetMode="External"/><Relationship Id="rId39" Type="http://schemas.openxmlformats.org/officeDocument/2006/relationships/hyperlink" Target="consultantplus://offline/ref=7DB0BEF7CA2F265C4BE24A6BCFD31B17114A452BE877C703EFFEEEFD17A69D9BCEE782603F0B722Aj5D4M" TargetMode="External"/><Relationship Id="rId21" Type="http://schemas.openxmlformats.org/officeDocument/2006/relationships/hyperlink" Target="consultantplus://offline/ref=7DB0BEF7CA2F265C4BE24A6BCFD31B171147472BEF73C703EFFEEEFD17jAD6M" TargetMode="External"/><Relationship Id="rId34" Type="http://schemas.openxmlformats.org/officeDocument/2006/relationships/hyperlink" Target="consultantplus://offline/ref=7DB0BEF7CA2F265C4BE24A6BCFD31B17114A452BE877C703EFFEEEFD17A69D9BCEE782603F0B722Bj5D9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DB0BEF7CA2F265C4BE24A6BCFD31B17124B472FEE73C703EFFEEEFD17A69D9BCEE782653Fj0DDM" TargetMode="External"/><Relationship Id="rId20" Type="http://schemas.openxmlformats.org/officeDocument/2006/relationships/hyperlink" Target="consultantplus://offline/ref=7DB0BEF7CA2F265C4BE24A6BCFD31B17124B4326E074C703EFFEEEFD17jAD6M" TargetMode="External"/><Relationship Id="rId29" Type="http://schemas.openxmlformats.org/officeDocument/2006/relationships/hyperlink" Target="garantF1://1204666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spbeltir@mail.ru" TargetMode="External"/><Relationship Id="rId24" Type="http://schemas.openxmlformats.org/officeDocument/2006/relationships/hyperlink" Target="consultantplus://offline/ref=7DB0BEF7CA2F265C4BE24A6BCFD31B17124A4029E173C703EFFEEEFD17jAD6M" TargetMode="External"/><Relationship Id="rId32" Type="http://schemas.openxmlformats.org/officeDocument/2006/relationships/hyperlink" Target="consultantplus://offline/ref=7DB0BEF7CA2F265C4BE24A6BCFD31B17114A452BE877C703EFFEEEFD17A69D9BCEE782603F0B722Dj5D5M" TargetMode="External"/><Relationship Id="rId37" Type="http://schemas.openxmlformats.org/officeDocument/2006/relationships/hyperlink" Target="consultantplus://offline/ref=227C896AF4921FEAA65F64F063016876185B426E8E707BD9DE64535EA83601E06DCD7928CFD0383EDACFCBt2Q4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DB0BEF7CA2F265C4BE24A6BCFD31B17124B4526EC74C703EFFEEEFD17jAD6M" TargetMode="External"/><Relationship Id="rId23" Type="http://schemas.openxmlformats.org/officeDocument/2006/relationships/hyperlink" Target="consultantplus://offline/ref=7DB0BEF7CA2F265C4BE24A6BCFD31B171143472AEE7EC703EFFEEEFD17jAD6M" TargetMode="External"/><Relationship Id="rId28" Type="http://schemas.openxmlformats.org/officeDocument/2006/relationships/hyperlink" Target="consultantplus://offline/ref=7DB0BEF7CA2F265C4BE25466D9BF4C1B16491F23EB74C853B3A1B5A040AF97CC89A8DB227B06732F5CBDD2j9D3M" TargetMode="External"/><Relationship Id="rId36" Type="http://schemas.openxmlformats.org/officeDocument/2006/relationships/hyperlink" Target="consultantplus://offline/ref=7DB0BEF7CA2F265C4BE24A6BCFD31B17114A452BE877C703EFFEEEFD17A69D9BCEE782603F0B722Aj5D9M" TargetMode="External"/><Relationship Id="rId10" Type="http://schemas.openxmlformats.org/officeDocument/2006/relationships/hyperlink" Target="mailto:mfc-kosh-agash@mail.ru" TargetMode="External"/><Relationship Id="rId19" Type="http://schemas.openxmlformats.org/officeDocument/2006/relationships/hyperlink" Target="consultantplus://offline/ref=7DB0BEF7CA2F265C4BE24A6BCFD31B1712404126E870C703EFFEEEFD17jAD6M" TargetMode="External"/><Relationship Id="rId31" Type="http://schemas.openxmlformats.org/officeDocument/2006/relationships/hyperlink" Target="consultantplus://offline/ref=C2F20D8B07AB666D52CF440AC1841ACAF3876CFE5D519E6C0032EEFFF441803708F0047BC4AB7CCD2E88733FU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DB0BEF7CA2F265C4BE24A6BCFD31B17124A4727E07FC703EFFEEEFD17jAD6M" TargetMode="External"/><Relationship Id="rId22" Type="http://schemas.openxmlformats.org/officeDocument/2006/relationships/hyperlink" Target="consultantplus://offline/ref=7DB0BEF7CA2F265C4BE24A6BCFD31B17124A492AE173C703EFFEEEFD17jAD6M" TargetMode="External"/><Relationship Id="rId27" Type="http://schemas.openxmlformats.org/officeDocument/2006/relationships/hyperlink" Target="consultantplus://offline/ref=7DB0BEF7CA2F265C4BE24A6BCFD31B171140452BE871C703EFFEEEFD17jAD6M" TargetMode="External"/><Relationship Id="rId30" Type="http://schemas.openxmlformats.org/officeDocument/2006/relationships/hyperlink" Target="consultantplus://offline/ref=7DB0BEF7CA2F265C4BE24A6BCFD31B17114A4427ED75C703EFFEEEFD17A69D9BCEE782603F0B722Ej5DDM" TargetMode="External"/><Relationship Id="rId35" Type="http://schemas.openxmlformats.org/officeDocument/2006/relationships/hyperlink" Target="consultantplus://offline/ref=7DB0BEF7CA2F265C4BE24A6BCFD31B17114A452BE877C703EFFEEEFD17A69D9BCEE782603F0B722Bj5D4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DB0BEF7CA2F265C4BE24A6BCFD31B17124A462FEA70C703EFFEEEFD17jAD6M" TargetMode="External"/><Relationship Id="rId17" Type="http://schemas.openxmlformats.org/officeDocument/2006/relationships/hyperlink" Target="consultantplus://offline/ref=7DB0BEF7CA2F265C4BE24A6BCFD31B17124B472FED70C703EFFEEEFD17A69D9BCEE782603F0B7226j5D8M" TargetMode="External"/><Relationship Id="rId25" Type="http://schemas.openxmlformats.org/officeDocument/2006/relationships/hyperlink" Target="consultantplus://offline/ref=7DB0BEF7CA2F265C4BE24A6BCFD31B17114A452BE877C703EFFEEEFD17jAD6M" TargetMode="External"/><Relationship Id="rId33" Type="http://schemas.openxmlformats.org/officeDocument/2006/relationships/hyperlink" Target="consultantplus://offline/ref=7DB0BEF7CA2F265C4BE24A6BCFD31B17114A452BE877C703EFFEEEFD17A69D9BCEE782603F0B722Cj5DFM" TargetMode="External"/><Relationship Id="rId38" Type="http://schemas.openxmlformats.org/officeDocument/2006/relationships/hyperlink" Target="consultantplus://offline/ref=7DB0BEF7CA2F265C4BE24A6BCFD31B17114A452BE877C703EFFEEEFD17A69D9BCEE782603F0B722Aj5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F005-9D99-40C3-BBC9-3A173B91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11514</Words>
  <Characters>65636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Юрист</cp:lastModifiedBy>
  <cp:revision>5</cp:revision>
  <cp:lastPrinted>2021-10-28T07:40:00Z</cp:lastPrinted>
  <dcterms:created xsi:type="dcterms:W3CDTF">2021-11-10T12:08:00Z</dcterms:created>
  <dcterms:modified xsi:type="dcterms:W3CDTF">2021-11-10T12:10:00Z</dcterms:modified>
</cp:coreProperties>
</file>