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0" w:rsidRPr="00132E50" w:rsidRDefault="00DE7080" w:rsidP="00DE7080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50"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образования</w:t>
      </w:r>
    </w:p>
    <w:p w:rsidR="00DE7080" w:rsidRPr="00132E50" w:rsidRDefault="00DE7080" w:rsidP="00DE7080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32E50">
        <w:rPr>
          <w:rFonts w:ascii="Times New Roman" w:hAnsi="Times New Roman"/>
          <w:b/>
          <w:sz w:val="28"/>
          <w:szCs w:val="28"/>
        </w:rPr>
        <w:t>«</w:t>
      </w:r>
      <w:r w:rsidRPr="00132E50"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 w:rsidRPr="00132E5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132E50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DE7080" w:rsidRPr="00132E50" w:rsidRDefault="00DE7080" w:rsidP="00DE7080">
      <w:pPr>
        <w:pStyle w:val="a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(девятнадцатая</w:t>
      </w:r>
      <w:r w:rsidRPr="00132E50"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DE7080" w:rsidRDefault="00DE7080" w:rsidP="00DE7080">
      <w:pPr>
        <w:pStyle w:val="ad"/>
        <w:jc w:val="center"/>
        <w:rPr>
          <w:sz w:val="28"/>
          <w:szCs w:val="28"/>
        </w:rPr>
      </w:pPr>
    </w:p>
    <w:p w:rsidR="00DE7080" w:rsidRPr="009345D2" w:rsidRDefault="00DE7080" w:rsidP="00DE708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345D2">
        <w:rPr>
          <w:rFonts w:ascii="Times New Roman" w:hAnsi="Times New Roman"/>
          <w:b/>
          <w:sz w:val="28"/>
          <w:szCs w:val="28"/>
        </w:rPr>
        <w:t>РЕШЕНИЕ</w:t>
      </w:r>
    </w:p>
    <w:p w:rsidR="00DE7080" w:rsidRDefault="00DE7080" w:rsidP="00DE7080">
      <w:pPr>
        <w:pStyle w:val="ad"/>
        <w:jc w:val="center"/>
        <w:rPr>
          <w:sz w:val="28"/>
          <w:szCs w:val="28"/>
        </w:rPr>
      </w:pPr>
    </w:p>
    <w:p w:rsidR="00DE7080" w:rsidRPr="00103EA4" w:rsidRDefault="00DE7080" w:rsidP="00DE7080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84A1A">
        <w:rPr>
          <w:rFonts w:ascii="Times New Roman" w:hAnsi="Times New Roman"/>
          <w:sz w:val="28"/>
          <w:szCs w:val="28"/>
        </w:rPr>
        <w:t>26</w:t>
      </w:r>
      <w:r w:rsidRPr="00CC0C84">
        <w:rPr>
          <w:rFonts w:ascii="Times New Roman" w:hAnsi="Times New Roman"/>
          <w:sz w:val="28"/>
          <w:szCs w:val="28"/>
        </w:rPr>
        <w:t xml:space="preserve">» </w:t>
      </w:r>
      <w:r w:rsidR="00584A1A">
        <w:rPr>
          <w:rFonts w:ascii="Times New Roman" w:hAnsi="Times New Roman"/>
          <w:sz w:val="28"/>
          <w:szCs w:val="28"/>
        </w:rPr>
        <w:t>марта</w:t>
      </w:r>
      <w:r w:rsidRPr="00CC0C84">
        <w:rPr>
          <w:rFonts w:ascii="Times New Roman" w:hAnsi="Times New Roman"/>
          <w:sz w:val="28"/>
          <w:szCs w:val="28"/>
        </w:rPr>
        <w:t xml:space="preserve"> 202</w:t>
      </w:r>
      <w:r w:rsidRPr="00DE7080">
        <w:rPr>
          <w:rFonts w:ascii="Times New Roman" w:hAnsi="Times New Roman"/>
          <w:sz w:val="28"/>
          <w:szCs w:val="28"/>
        </w:rPr>
        <w:t>1</w:t>
      </w:r>
      <w:r w:rsidRPr="00CC0C84">
        <w:rPr>
          <w:rFonts w:ascii="Times New Roman" w:hAnsi="Times New Roman"/>
          <w:sz w:val="28"/>
          <w:szCs w:val="28"/>
        </w:rPr>
        <w:t xml:space="preserve"> г.                                                                  №</w:t>
      </w:r>
      <w:r w:rsidRPr="00103EA4">
        <w:rPr>
          <w:rFonts w:ascii="Times New Roman" w:hAnsi="Times New Roman"/>
          <w:sz w:val="28"/>
          <w:szCs w:val="28"/>
        </w:rPr>
        <w:t>19-</w:t>
      </w:r>
      <w:r w:rsidR="00B77B60">
        <w:rPr>
          <w:rFonts w:ascii="Times New Roman" w:hAnsi="Times New Roman"/>
          <w:sz w:val="28"/>
          <w:szCs w:val="28"/>
        </w:rPr>
        <w:t>6</w:t>
      </w:r>
    </w:p>
    <w:p w:rsidR="00DE7080" w:rsidRPr="00CC0C84" w:rsidRDefault="00DE7080" w:rsidP="00DE708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CC0C84">
        <w:rPr>
          <w:rFonts w:ascii="Times New Roman" w:hAnsi="Times New Roman"/>
          <w:sz w:val="28"/>
          <w:szCs w:val="28"/>
        </w:rPr>
        <w:t>с. Новый Бельтир</w:t>
      </w:r>
    </w:p>
    <w:p w:rsidR="00E41749" w:rsidRPr="0093454D" w:rsidRDefault="00E41749" w:rsidP="003567C4">
      <w:pPr>
        <w:spacing w:line="233" w:lineRule="auto"/>
        <w:jc w:val="center"/>
        <w:rPr>
          <w:b/>
          <w:bCs/>
          <w:i/>
          <w:kern w:val="2"/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41749" w:rsidRPr="00255CC5" w:rsidRDefault="00E41749" w:rsidP="003567C4">
      <w:pPr>
        <w:pStyle w:val="ConsPlusTitle"/>
        <w:widowControl/>
        <w:spacing w:line="233" w:lineRule="auto"/>
        <w:jc w:val="center"/>
      </w:pPr>
      <w:r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</w:t>
      </w:r>
      <w:r w:rsidR="000B784E" w:rsidRPr="00E41749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УТВЕРЖДЕНИИ </w:t>
      </w:r>
      <w:r w:rsidR="000B784E" w:rsidRPr="00E41749">
        <w:rPr>
          <w:rFonts w:ascii="Times New Roman" w:hAnsi="Times New Roman" w:cs="Times New Roman"/>
          <w:sz w:val="28"/>
          <w:szCs w:val="28"/>
        </w:rPr>
        <w:t>ПОЛОЖЕНИЯ</w:t>
      </w:r>
      <w:r w:rsidR="000B784E">
        <w:rPr>
          <w:rFonts w:ascii="Times New Roman" w:hAnsi="Times New Roman" w:cs="Times New Roman"/>
          <w:sz w:val="28"/>
          <w:szCs w:val="28"/>
        </w:rPr>
        <w:t>О ПОРЯДКЕ И УСЛОВИЯХ ПРИВАТИЗАЦИИ МУНИЦИПАЛЬНОГО ИМУЩЕСТВА МУНИЦИПАЛЬНОГО ОБРАЗОВАНИЯ</w:t>
      </w:r>
      <w:r w:rsidR="00255CC5">
        <w:rPr>
          <w:rFonts w:ascii="Times New Roman" w:hAnsi="Times New Roman" w:cs="Times New Roman"/>
          <w:sz w:val="28"/>
          <w:szCs w:val="28"/>
        </w:rPr>
        <w:t xml:space="preserve"> </w:t>
      </w:r>
      <w:r w:rsidR="00255CC5" w:rsidRPr="00255CC5">
        <w:rPr>
          <w:rFonts w:ascii="Times New Roman" w:hAnsi="Times New Roman" w:cs="Times New Roman"/>
          <w:kern w:val="2"/>
          <w:sz w:val="28"/>
          <w:szCs w:val="28"/>
        </w:rPr>
        <w:t>БЕЛЬТИРСКОЕ СЕЛЬСКОЕ ПОСЕЛЕНИЕ</w:t>
      </w:r>
    </w:p>
    <w:p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3454D">
        <w:rPr>
          <w:sz w:val="28"/>
          <w:szCs w:val="28"/>
        </w:rPr>
        <w:t xml:space="preserve">В соответствии </w:t>
      </w:r>
      <w:r w:rsidR="008552DC" w:rsidRPr="00E41749">
        <w:rPr>
          <w:sz w:val="28"/>
          <w:szCs w:val="28"/>
        </w:rPr>
        <w:t xml:space="preserve">с Гражданским </w:t>
      </w:r>
      <w:r w:rsidR="008552DC">
        <w:rPr>
          <w:sz w:val="28"/>
          <w:szCs w:val="28"/>
        </w:rPr>
        <w:t>кодексом</w:t>
      </w:r>
      <w:r w:rsidR="008552DC" w:rsidRPr="00E41749">
        <w:rPr>
          <w:sz w:val="28"/>
          <w:szCs w:val="28"/>
        </w:rPr>
        <w:t xml:space="preserve"> Российской Федерации, </w:t>
      </w:r>
      <w:r w:rsidR="000B784E">
        <w:rPr>
          <w:rFonts w:eastAsiaTheme="minorHAns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>
        <w:rPr>
          <w:sz w:val="28"/>
          <w:szCs w:val="28"/>
        </w:rPr>
        <w:t>,</w:t>
      </w:r>
      <w:r w:rsidR="00DE7080" w:rsidRPr="00DE7080">
        <w:rPr>
          <w:sz w:val="28"/>
          <w:szCs w:val="28"/>
        </w:rPr>
        <w:t xml:space="preserve"> </w:t>
      </w:r>
      <w:r w:rsidR="00E93F9E">
        <w:rPr>
          <w:sz w:val="28"/>
          <w:szCs w:val="28"/>
        </w:rPr>
        <w:t>п</w:t>
      </w:r>
      <w:r w:rsidR="00E93F9E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="00E93F9E">
        <w:rPr>
          <w:rFonts w:eastAsiaTheme="minorHAnsi"/>
          <w:sz w:val="28"/>
          <w:szCs w:val="28"/>
          <w:lang w:eastAsia="en-US"/>
        </w:rPr>
        <w:t xml:space="preserve"> электронной форме», </w:t>
      </w:r>
      <w:r w:rsidR="003769BF">
        <w:rPr>
          <w:sz w:val="28"/>
          <w:szCs w:val="28"/>
        </w:rPr>
        <w:t>статьей 50</w:t>
      </w:r>
      <w:r w:rsidRPr="0093454D">
        <w:rPr>
          <w:sz w:val="28"/>
          <w:szCs w:val="28"/>
        </w:rPr>
        <w:t xml:space="preserve"> Устава</w:t>
      </w:r>
      <w:r w:rsidR="003769BF">
        <w:rPr>
          <w:sz w:val="28"/>
          <w:szCs w:val="28"/>
        </w:rPr>
        <w:t xml:space="preserve"> МО </w:t>
      </w:r>
      <w:r w:rsidR="00255CC5">
        <w:rPr>
          <w:sz w:val="28"/>
          <w:szCs w:val="28"/>
        </w:rPr>
        <w:t>Бельтирского сельского поселения</w:t>
      </w:r>
      <w:r w:rsidRPr="0093454D">
        <w:rPr>
          <w:sz w:val="28"/>
          <w:szCs w:val="28"/>
        </w:rPr>
        <w:t xml:space="preserve">, </w:t>
      </w:r>
      <w:r w:rsidR="00255CC5" w:rsidRPr="003769BF">
        <w:rPr>
          <w:sz w:val="28"/>
          <w:szCs w:val="28"/>
        </w:rPr>
        <w:t>Совет депутатов Бельтирского сельского поселения</w:t>
      </w:r>
      <w:r w:rsidRPr="0093454D">
        <w:rPr>
          <w:sz w:val="28"/>
          <w:szCs w:val="28"/>
        </w:rPr>
        <w:t xml:space="preserve"> решил: 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b/>
          <w:i/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 xml:space="preserve">оложение </w:t>
      </w:r>
      <w:r w:rsidR="00174C8B" w:rsidRPr="00174C8B">
        <w:rPr>
          <w:sz w:val="28"/>
          <w:szCs w:val="28"/>
        </w:rPr>
        <w:t xml:space="preserve">о порядке </w:t>
      </w:r>
      <w:r w:rsidR="000B784E">
        <w:rPr>
          <w:sz w:val="28"/>
          <w:szCs w:val="28"/>
        </w:rPr>
        <w:t>и условиях приватизации муниципального имущества</w:t>
      </w:r>
      <w:r w:rsidR="00174C8B" w:rsidRPr="00174C8B">
        <w:rPr>
          <w:kern w:val="2"/>
          <w:sz w:val="28"/>
          <w:szCs w:val="28"/>
        </w:rPr>
        <w:t xml:space="preserve"> муниципального образования</w:t>
      </w:r>
      <w:r w:rsidR="00255CC5">
        <w:rPr>
          <w:kern w:val="2"/>
          <w:sz w:val="28"/>
          <w:szCs w:val="28"/>
        </w:rPr>
        <w:t xml:space="preserve"> Бельтирское сельское поселение</w:t>
      </w:r>
      <w:r w:rsidRPr="0093454D">
        <w:rPr>
          <w:kern w:val="2"/>
          <w:sz w:val="28"/>
          <w:szCs w:val="28"/>
        </w:rPr>
        <w:t>.</w:t>
      </w:r>
    </w:p>
    <w:p w:rsidR="00436543" w:rsidRDefault="00436543" w:rsidP="0043654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3. Настоящее Решение обнародовать путем вывешивания заверенных копий на   стендах, размещенных в помещения Администрации поселения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Алтай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с. Новый Бельтир ул. Центральная,2, сельского дома культуры по адресу: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Алтай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с. Бельтир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B77B60" w:rsidRDefault="00436543" w:rsidP="00436543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436543" w:rsidRDefault="00436543" w:rsidP="00436543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:rsidR="00436543" w:rsidRPr="00436543" w:rsidRDefault="00436543" w:rsidP="00436543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tbl>
      <w:tblPr>
        <w:tblW w:w="4785" w:type="dxa"/>
        <w:tblLook w:val="04A0"/>
      </w:tblPr>
      <w:tblGrid>
        <w:gridCol w:w="9570"/>
      </w:tblGrid>
      <w:tr w:rsidR="00584A1A" w:rsidRPr="0093454D" w:rsidTr="00584A1A">
        <w:tc>
          <w:tcPr>
            <w:tcW w:w="4785" w:type="dxa"/>
          </w:tcPr>
          <w:p w:rsidR="00584A1A" w:rsidRPr="00AE0261" w:rsidRDefault="00AE61C7" w:rsidP="00584A1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A1A" w:rsidRPr="00AE0261">
              <w:rPr>
                <w:rFonts w:ascii="Times New Roman" w:hAnsi="Times New Roman"/>
                <w:sz w:val="28"/>
                <w:szCs w:val="28"/>
              </w:rPr>
              <w:t>Глава Бельтирского сельского поселения</w:t>
            </w:r>
          </w:p>
          <w:p w:rsidR="00584A1A" w:rsidRPr="00AE0261" w:rsidRDefault="00AE61C7" w:rsidP="00584A1A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4A1A" w:rsidRPr="00AE0261">
              <w:rPr>
                <w:rFonts w:ascii="Times New Roman" w:hAnsi="Times New Roman"/>
                <w:sz w:val="28"/>
                <w:szCs w:val="28"/>
              </w:rPr>
              <w:t>Кош-Агачского</w:t>
            </w:r>
            <w:proofErr w:type="spellEnd"/>
            <w:r w:rsidR="00584A1A" w:rsidRPr="00AE0261">
              <w:rPr>
                <w:rFonts w:ascii="Times New Roman" w:hAnsi="Times New Roman"/>
                <w:sz w:val="28"/>
                <w:szCs w:val="28"/>
              </w:rPr>
              <w:t xml:space="preserve"> района Республики Алтай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584A1A" w:rsidRPr="00AE0261">
              <w:rPr>
                <w:rFonts w:ascii="Times New Roman" w:hAnsi="Times New Roman"/>
                <w:sz w:val="28"/>
                <w:szCs w:val="28"/>
              </w:rPr>
              <w:t>А.Л.Таханов</w:t>
            </w:r>
          </w:p>
          <w:p w:rsidR="00AE61C7" w:rsidRPr="00AE0261" w:rsidRDefault="00436543" w:rsidP="00436543">
            <w:r>
              <w:t xml:space="preserve">         </w:t>
            </w:r>
            <w:r w:rsidR="00AE61C7">
              <w:t xml:space="preserve">   </w:t>
            </w:r>
          </w:p>
          <w:p w:rsidR="00AE61C7" w:rsidRDefault="00AE61C7" w:rsidP="00584A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4A1A" w:rsidRPr="00AE0261" w:rsidRDefault="00584A1A" w:rsidP="00584A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AE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</w:p>
          <w:tbl>
            <w:tblPr>
              <w:tblStyle w:val="ae"/>
              <w:tblW w:w="10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613"/>
            </w:tblGrid>
            <w:tr w:rsidR="00584A1A" w:rsidRPr="00AE0261" w:rsidTr="00104A43">
              <w:trPr>
                <w:trHeight w:val="609"/>
              </w:trPr>
              <w:tc>
                <w:tcPr>
                  <w:tcW w:w="10613" w:type="dxa"/>
                </w:tcPr>
                <w:p w:rsidR="00584A1A" w:rsidRPr="00AE0261" w:rsidRDefault="00AE61C7" w:rsidP="00AE61C7">
                  <w:r>
                    <w:rPr>
                      <w:sz w:val="28"/>
                      <w:szCs w:val="28"/>
                    </w:rPr>
                    <w:t>Председатель Совета депутатов</w:t>
                  </w:r>
                  <w:r w:rsidR="00584A1A" w:rsidRPr="00AE0261">
                    <w:t xml:space="preserve">                                                                                </w:t>
                  </w:r>
                  <w:r w:rsidR="00584A1A">
                    <w:t xml:space="preserve">     </w:t>
                  </w:r>
                  <w:r w:rsidR="00584A1A" w:rsidRPr="00AE0261">
                    <w:t xml:space="preserve">                                                                                                                                    </w:t>
                  </w:r>
                </w:p>
                <w:p w:rsidR="00584A1A" w:rsidRPr="00AE61C7" w:rsidRDefault="00AE61C7" w:rsidP="00AE61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Бельтирского сельского поселения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А.И.Енчинов</w:t>
                  </w:r>
                  <w:proofErr w:type="spellEnd"/>
                </w:p>
              </w:tc>
            </w:tr>
          </w:tbl>
          <w:p w:rsidR="00584A1A" w:rsidRPr="0093454D" w:rsidRDefault="00584A1A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433269">
          <w:pgSz w:w="11906" w:h="16838"/>
          <w:pgMar w:top="504" w:right="851" w:bottom="1134" w:left="1701" w:header="709" w:footer="262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642"/>
      </w:tblGrid>
      <w:tr w:rsidR="00E41749" w:rsidRPr="002343AE" w:rsidTr="00957657">
        <w:trPr>
          <w:jc w:val="right"/>
        </w:trPr>
        <w:tc>
          <w:tcPr>
            <w:tcW w:w="4642" w:type="dxa"/>
          </w:tcPr>
          <w:p w:rsidR="00E41749" w:rsidRPr="002343AE" w:rsidRDefault="00E41749" w:rsidP="005F04D9">
            <w:pPr>
              <w:rPr>
                <w:kern w:val="2"/>
                <w:sz w:val="28"/>
                <w:szCs w:val="28"/>
              </w:rPr>
            </w:pPr>
            <w:r w:rsidRPr="002343AE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E41749" w:rsidRPr="002343AE" w:rsidRDefault="00E41749" w:rsidP="00C13973">
            <w:pPr>
              <w:jc w:val="both"/>
              <w:rPr>
                <w:kern w:val="2"/>
                <w:sz w:val="28"/>
                <w:szCs w:val="28"/>
              </w:rPr>
            </w:pPr>
            <w:r w:rsidRPr="002343AE">
              <w:rPr>
                <w:kern w:val="2"/>
                <w:sz w:val="28"/>
                <w:szCs w:val="28"/>
              </w:rPr>
              <w:t xml:space="preserve">решением </w:t>
            </w:r>
            <w:r w:rsidR="00255CC5" w:rsidRPr="002343AE">
              <w:rPr>
                <w:kern w:val="2"/>
                <w:sz w:val="28"/>
                <w:szCs w:val="28"/>
              </w:rPr>
              <w:t>Советом депутатов Бельтирского сельского поселения</w:t>
            </w:r>
          </w:p>
          <w:p w:rsidR="00E41749" w:rsidRPr="002343AE" w:rsidRDefault="00584A1A" w:rsidP="00F25C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«26» марта 2021</w:t>
            </w:r>
            <w:r w:rsidR="00C13973" w:rsidRPr="002343AE">
              <w:rPr>
                <w:kern w:val="2"/>
                <w:sz w:val="28"/>
                <w:szCs w:val="28"/>
              </w:rPr>
              <w:t xml:space="preserve">года </w:t>
            </w:r>
            <w:r>
              <w:rPr>
                <w:kern w:val="2"/>
                <w:sz w:val="28"/>
                <w:szCs w:val="28"/>
              </w:rPr>
              <w:t xml:space="preserve"> №19-6</w:t>
            </w:r>
          </w:p>
        </w:tc>
      </w:tr>
    </w:tbl>
    <w:p w:rsidR="00E41749" w:rsidRPr="002343AE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2343AE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2343AE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ПОЛОЖЕНИЕ</w:t>
      </w:r>
    </w:p>
    <w:p w:rsidR="009E5D9E" w:rsidRPr="002343AE" w:rsidRDefault="000B784E" w:rsidP="009E5D9E">
      <w:pPr>
        <w:pStyle w:val="ConsPlusTitle"/>
        <w:widowControl/>
        <w:jc w:val="center"/>
        <w:rPr>
          <w:b w:val="0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 w:rsidR="00512781" w:rsidRPr="002343AE">
        <w:rPr>
          <w:rFonts w:ascii="Times New Roman" w:hAnsi="Times New Roman" w:cs="Times New Roman"/>
          <w:sz w:val="28"/>
          <w:szCs w:val="28"/>
        </w:rPr>
        <w:br/>
      </w:r>
      <w:r w:rsidRPr="002343A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  <w:r w:rsidR="00255CC5" w:rsidRPr="002343AE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 </w:t>
      </w:r>
      <w:r w:rsidR="00255CC5" w:rsidRPr="002343AE">
        <w:rPr>
          <w:rFonts w:ascii="Times New Roman" w:hAnsi="Times New Roman" w:cs="Times New Roman"/>
          <w:kern w:val="2"/>
          <w:sz w:val="28"/>
          <w:szCs w:val="28"/>
        </w:rPr>
        <w:t>БЕЛЬТИРСКОГО СЕЛЬСКОГО ПОСЕЛЕНИЯ</w:t>
      </w:r>
      <w:r w:rsidR="00255CC5" w:rsidRPr="002343AE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</w:p>
    <w:p w:rsidR="00E41749" w:rsidRPr="002343AE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2343AE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749" w:rsidRPr="002343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1749" w:rsidRPr="002343AE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784E" w:rsidRPr="002343AE" w:rsidRDefault="003D0907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1.</w:t>
      </w:r>
      <w:r w:rsidR="000B784E" w:rsidRPr="00234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84E" w:rsidRPr="002343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1749" w:rsidRPr="002343A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B784E" w:rsidRPr="002343AE">
        <w:rPr>
          <w:rFonts w:ascii="Times New Roman" w:hAnsi="Times New Roman" w:cs="Times New Roman"/>
          <w:sz w:val="28"/>
          <w:szCs w:val="28"/>
        </w:rPr>
        <w:t>определяет</w:t>
      </w:r>
      <w:r w:rsidR="00E41749" w:rsidRPr="002343AE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B784E" w:rsidRPr="002343AE">
        <w:rPr>
          <w:rFonts w:ascii="Times New Roman" w:hAnsi="Times New Roman" w:cs="Times New Roman"/>
          <w:sz w:val="28"/>
          <w:szCs w:val="28"/>
        </w:rPr>
        <w:t xml:space="preserve">и условия приватизации муниципального имущества муниципального образования </w:t>
      </w:r>
      <w:r w:rsidR="00255CC5" w:rsidRPr="002343AE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="000B784E" w:rsidRPr="002343AE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="000B78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211F" w:rsidRPr="002343AE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r w:rsidR="00255CC5" w:rsidRPr="002343AE">
        <w:rPr>
          <w:rFonts w:ascii="Times New Roman" w:hAnsi="Times New Roman" w:cs="Times New Roman"/>
          <w:sz w:val="28"/>
          <w:szCs w:val="28"/>
        </w:rPr>
        <w:t>Бельтирское сельское поселение</w:t>
      </w:r>
      <w:r w:rsidR="00FB55DB" w:rsidRPr="002343AE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6E211F" w:rsidRPr="002343AE">
        <w:rPr>
          <w:rFonts w:ascii="Times New Roman" w:hAnsi="Times New Roman" w:cs="Times New Roman"/>
          <w:sz w:val="28"/>
          <w:szCs w:val="28"/>
        </w:rPr>
        <w:t xml:space="preserve"> в сфере приватизации муниципального имущества</w:t>
      </w:r>
      <w:proofErr w:type="gramEnd"/>
      <w:r w:rsidR="006E211F" w:rsidRPr="002343A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E211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E211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2343AE">
        <w:rPr>
          <w:rFonts w:ascii="Times New Roman" w:hAnsi="Times New Roman" w:cs="Times New Roman"/>
          <w:sz w:val="28"/>
          <w:szCs w:val="28"/>
        </w:rPr>
        <w:t>.</w:t>
      </w:r>
    </w:p>
    <w:p w:rsidR="000B784E" w:rsidRPr="002343AE" w:rsidRDefault="006E211F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2. </w:t>
      </w:r>
      <w:r w:rsidR="000B784E" w:rsidRPr="002343AE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2343AE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1F" w:rsidRPr="002343AE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="009334E9" w:rsidRPr="002343AE">
        <w:rPr>
          <w:rFonts w:ascii="Times New Roman" w:hAnsi="Times New Roman" w:cs="Times New Roman"/>
          <w:sz w:val="28"/>
          <w:szCs w:val="28"/>
        </w:rPr>
        <w:br/>
      </w:r>
      <w:r w:rsidRPr="002343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3EA4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в сфере приватизации</w:t>
      </w:r>
    </w:p>
    <w:p w:rsidR="006E211F" w:rsidRPr="002343AE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1DF8" w:rsidRPr="002343AE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3. </w:t>
      </w:r>
      <w:r w:rsidR="00BE471B" w:rsidRPr="002343AE">
        <w:rPr>
          <w:rFonts w:ascii="Times New Roman" w:hAnsi="Times New Roman" w:cs="Times New Roman"/>
          <w:sz w:val="28"/>
          <w:szCs w:val="28"/>
        </w:rPr>
        <w:t>Совет депутатов Бельтирского сельского поселения</w:t>
      </w:r>
      <w:r w:rsidR="00FB55DB" w:rsidRPr="002343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 депутатов</w:t>
      </w:r>
      <w:r w:rsidR="00FB55DB" w:rsidRPr="002343AE">
        <w:rPr>
          <w:rFonts w:ascii="Times New Roman" w:hAnsi="Times New Roman" w:cs="Times New Roman"/>
          <w:sz w:val="28"/>
          <w:szCs w:val="28"/>
        </w:rPr>
        <w:t>)</w:t>
      </w:r>
      <w:r w:rsidRPr="002343AE">
        <w:rPr>
          <w:rFonts w:ascii="Times New Roman" w:hAnsi="Times New Roman" w:cs="Times New Roman"/>
          <w:sz w:val="28"/>
          <w:szCs w:val="28"/>
        </w:rPr>
        <w:t>:</w:t>
      </w:r>
    </w:p>
    <w:p w:rsidR="001D72A9" w:rsidRPr="002343AE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2343AE">
        <w:rPr>
          <w:rFonts w:ascii="Times New Roman" w:hAnsi="Times New Roman" w:cs="Times New Roman"/>
          <w:sz w:val="28"/>
          <w:szCs w:val="28"/>
        </w:rPr>
        <w:t>ы</w:t>
      </w:r>
      <w:r w:rsidRPr="002343AE">
        <w:rPr>
          <w:rFonts w:ascii="Times New Roman" w:hAnsi="Times New Roman" w:cs="Times New Roman"/>
          <w:sz w:val="28"/>
          <w:szCs w:val="28"/>
        </w:rPr>
        <w:t xml:space="preserve"> к компетенции других органов местного самоуправления муниципального образования</w:t>
      </w:r>
      <w:r w:rsidR="00103EA4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103EA4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1D72A9" w:rsidRPr="002343AE">
        <w:rPr>
          <w:rFonts w:ascii="Times New Roman" w:hAnsi="Times New Roman" w:cs="Times New Roman"/>
          <w:sz w:val="28"/>
          <w:szCs w:val="28"/>
        </w:rPr>
        <w:t>;</w:t>
      </w:r>
    </w:p>
    <w:p w:rsidR="00161DF8" w:rsidRPr="002343AE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</w:t>
      </w:r>
      <w:r w:rsidR="00161DF8" w:rsidRPr="002343AE">
        <w:rPr>
          <w:rFonts w:ascii="Times New Roman" w:hAnsi="Times New Roman" w:cs="Times New Roman"/>
          <w:sz w:val="28"/>
          <w:szCs w:val="28"/>
        </w:rPr>
        <w:t>;</w:t>
      </w:r>
    </w:p>
    <w:p w:rsidR="00161DF8" w:rsidRPr="002343AE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3</w:t>
      </w:r>
      <w:r w:rsidR="00161DF8" w:rsidRPr="002343AE">
        <w:rPr>
          <w:rFonts w:ascii="Times New Roman" w:hAnsi="Times New Roman" w:cs="Times New Roman"/>
          <w:sz w:val="28"/>
          <w:szCs w:val="28"/>
        </w:rPr>
        <w:t xml:space="preserve">) своими решениями поручает </w:t>
      </w:r>
      <w:r w:rsidR="00161DF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лицам, указанным в подпункте 8 пункта 1 статьи 6 Федерального закона № 178-ФЗ, организовывать от имени собственника в установленном порядке продажу </w:t>
      </w:r>
      <w:r w:rsidR="00161DF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приватизируемого муниципального имущества и (или) осуществлять функции продавца такого имущества.</w:t>
      </w:r>
    </w:p>
    <w:p w:rsidR="00B06DA8" w:rsidRPr="002343AE" w:rsidRDefault="00B06DA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769BF" w:rsidRPr="002343AE">
        <w:rPr>
          <w:rFonts w:ascii="Times New Roman" w:hAnsi="Times New Roman" w:cs="Times New Roman"/>
          <w:sz w:val="28"/>
          <w:szCs w:val="28"/>
        </w:rPr>
        <w:t>Бельтирская</w:t>
      </w:r>
      <w:proofErr w:type="spellEnd"/>
      <w:r w:rsidR="003769BF" w:rsidRPr="002343AE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FB55DB" w:rsidRPr="002343AE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510AA" w:rsidRPr="002343AE">
        <w:rPr>
          <w:rFonts w:ascii="Times New Roman" w:hAnsi="Times New Roman" w:cs="Times New Roman"/>
          <w:sz w:val="28"/>
          <w:szCs w:val="28"/>
        </w:rPr>
        <w:t>в</w:t>
      </w:r>
      <w:r w:rsidR="00C5641E" w:rsidRPr="002343A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Положения:</w:t>
      </w:r>
    </w:p>
    <w:p w:rsidR="006E211F" w:rsidRPr="002343AE" w:rsidRDefault="006E211F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1) </w:t>
      </w:r>
      <w:r w:rsidR="00B06DA8" w:rsidRPr="002343AE">
        <w:rPr>
          <w:rFonts w:ascii="Times New Roman" w:hAnsi="Times New Roman" w:cs="Times New Roman"/>
          <w:sz w:val="28"/>
          <w:szCs w:val="28"/>
        </w:rPr>
        <w:t>обеспечивает планирование приватизации муниципального имущества;</w:t>
      </w:r>
    </w:p>
    <w:p w:rsidR="00CB5D79" w:rsidRPr="002343AE" w:rsidRDefault="00CB5D79" w:rsidP="00CB5D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</w:t>
      </w:r>
      <w:r w:rsidR="00631A62" w:rsidRPr="002343AE">
        <w:rPr>
          <w:rFonts w:ascii="Times New Roman" w:hAnsi="Times New Roman" w:cs="Times New Roman"/>
          <w:sz w:val="28"/>
          <w:szCs w:val="28"/>
        </w:rPr>
        <w:t>если</w:t>
      </w:r>
      <w:r w:rsidR="003769BF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3769BF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 xml:space="preserve">не принято решение, которым поручено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2343AE" w:rsidRDefault="00B4397A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3</w:t>
      </w:r>
      <w:r w:rsidR="00B06DA8" w:rsidRPr="002343AE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D82A97" w:rsidRPr="002343AE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06DA8" w:rsidRPr="002343AE">
        <w:rPr>
          <w:rFonts w:ascii="Times New Roman" w:hAnsi="Times New Roman" w:cs="Times New Roman"/>
          <w:sz w:val="28"/>
          <w:szCs w:val="28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</w:t>
      </w:r>
      <w:r w:rsidR="00900F5B" w:rsidRPr="002343A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06DA8" w:rsidRPr="002343AE">
        <w:rPr>
          <w:rFonts w:ascii="Times New Roman" w:hAnsi="Times New Roman" w:cs="Times New Roman"/>
          <w:sz w:val="28"/>
          <w:szCs w:val="28"/>
        </w:rPr>
        <w:t xml:space="preserve"> в целях дальнейшего ее представления 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2343AE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ежегодно </w:t>
      </w:r>
      <w:r w:rsidR="00D82A9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BE471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марта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информацию о результатах </w:t>
      </w:r>
      <w:r w:rsidRPr="002343AE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</w:t>
      </w:r>
      <w:r w:rsidR="00BE471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B06DA8" w:rsidRPr="002343AE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</w:t>
      </w:r>
      <w:r w:rsidR="00D6160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имущества, представляют</w:t>
      </w:r>
      <w:r w:rsidR="003769B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2343AE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06DA8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B4397A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об условиях приватизации муниципального имущества;</w:t>
      </w:r>
    </w:p>
    <w:p w:rsidR="004C18B1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C18B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продаже </w:t>
      </w:r>
      <w:r w:rsidR="00C5014E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  <w:proofErr w:type="gramEnd"/>
    </w:p>
    <w:p w:rsidR="004C18B1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C18B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B949D5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</w:t>
      </w:r>
      <w:r w:rsidR="00B949D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2343AE" w:rsidRDefault="00B94072" w:rsidP="00B9407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осуществляет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0C5F3C" w:rsidRPr="002343AE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94072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устанавливает порядок осуществления </w:t>
      </w:r>
      <w:proofErr w:type="gramStart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2343AE" w:rsidRDefault="00B9407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954A30" w:rsidRPr="002343AE" w:rsidRDefault="00954A30" w:rsidP="00B06DA8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06DA8" w:rsidRPr="002343AE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3. Информационное обеспечение</w:t>
      </w:r>
      <w:r w:rsidR="0053707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BE471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4397A" w:rsidRPr="002343AE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2343AE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r w:rsidRPr="002343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FD758B" w:rsidRPr="002343AE">
        <w:rPr>
          <w:sz w:val="28"/>
          <w:szCs w:val="28"/>
        </w:rPr>
        <w:t xml:space="preserve"> </w:t>
      </w:r>
      <w:r w:rsidR="00FD758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http://beltirsp.ru/ 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сайт в сети «Интернет»)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размещается:</w:t>
      </w:r>
    </w:p>
    <w:p w:rsidR="00B4397A" w:rsidRPr="002343AE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2343AE" w:rsidRDefault="00B4397A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приватизации </w:t>
      </w:r>
      <w:r w:rsidR="00757A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имущества.</w:t>
      </w:r>
    </w:p>
    <w:p w:rsidR="00121C15" w:rsidRPr="002343AE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сроки размещения информации, указанной в пункте 5 </w:t>
      </w:r>
      <w:r w:rsidR="00022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Положения, </w:t>
      </w:r>
      <w:r w:rsidR="002E5D2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положений статей 10 и 15 Федерального закона № 178-ФЗ 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определяются Администрацией</w:t>
      </w:r>
      <w:r w:rsidR="00024B1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7AF1" w:rsidRPr="002343AE" w:rsidRDefault="001D72A9" w:rsidP="0075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757AF1" w:rsidRPr="002343AE">
        <w:rPr>
          <w:rFonts w:ascii="Times New Roman" w:hAnsi="Times New Roman" w:cs="Times New Roman"/>
          <w:sz w:val="28"/>
          <w:szCs w:val="28"/>
        </w:rPr>
        <w:t>Администрация</w:t>
      </w:r>
      <w:r w:rsidR="00FD758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757AF1" w:rsidRPr="002343AE">
        <w:rPr>
          <w:rFonts w:ascii="Times New Roman" w:hAnsi="Times New Roman" w:cs="Times New Roman"/>
          <w:sz w:val="28"/>
          <w:szCs w:val="28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2343AE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397A" w:rsidRPr="002343AE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4. Планирование приватизации</w:t>
      </w:r>
      <w:r w:rsidR="0053707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E83372" w:rsidRPr="002343AE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372" w:rsidRPr="002343AE" w:rsidRDefault="001D72A9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E83372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Администрация </w:t>
      </w:r>
      <w:r w:rsidR="00E83372" w:rsidRPr="002343AE">
        <w:rPr>
          <w:rFonts w:ascii="Times New Roman" w:hAnsi="Times New Roman" w:cs="Times New Roman"/>
          <w:sz w:val="28"/>
          <w:szCs w:val="28"/>
        </w:rPr>
        <w:t>обеспечивает разработку прогнозного плана приватизации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2343AE" w:rsidRDefault="00A627DB" w:rsidP="00E8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073D5E" w:rsidRPr="002343AE" w:rsidRDefault="001D72A9" w:rsidP="0007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83372" w:rsidRPr="002343AE">
        <w:rPr>
          <w:rFonts w:ascii="Times New Roman" w:hAnsi="Times New Roman" w:cs="Times New Roman"/>
          <w:sz w:val="28"/>
          <w:szCs w:val="28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D758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4E1C9A" w:rsidRPr="002343AE">
        <w:rPr>
          <w:rFonts w:ascii="Times New Roman" w:hAnsi="Times New Roman" w:cs="Times New Roman"/>
          <w:sz w:val="28"/>
          <w:szCs w:val="28"/>
        </w:rPr>
        <w:t>Совет депутатов</w:t>
      </w:r>
      <w:r w:rsidR="00FD758B" w:rsidRPr="002343AE">
        <w:rPr>
          <w:rFonts w:ascii="Times New Roman" w:hAnsi="Times New Roman" w:cs="Times New Roman"/>
          <w:sz w:val="28"/>
          <w:szCs w:val="28"/>
        </w:rPr>
        <w:t xml:space="preserve"> </w:t>
      </w:r>
      <w:r w:rsidR="00E83372" w:rsidRPr="002343A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758B" w:rsidRPr="002343AE">
        <w:rPr>
          <w:rFonts w:ascii="Times New Roman" w:hAnsi="Times New Roman" w:cs="Times New Roman"/>
          <w:sz w:val="28"/>
          <w:szCs w:val="28"/>
        </w:rPr>
        <w:t>1 марта</w:t>
      </w:r>
      <w:r w:rsidR="00E83372" w:rsidRPr="002343AE">
        <w:rPr>
          <w:rFonts w:ascii="Times New Roman" w:hAnsi="Times New Roman" w:cs="Times New Roman"/>
          <w:sz w:val="28"/>
          <w:szCs w:val="28"/>
        </w:rPr>
        <w:t>.</w:t>
      </w:r>
    </w:p>
    <w:p w:rsidR="00073D5E" w:rsidRPr="002343AE" w:rsidRDefault="001D72A9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Прогнозный план содержит:</w:t>
      </w:r>
    </w:p>
    <w:p w:rsidR="00073D5E" w:rsidRPr="002343A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2343A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характеристику муниципального имущества, подлежащего приватизации;</w:t>
      </w:r>
    </w:p>
    <w:p w:rsidR="00073D5E" w:rsidRPr="002343AE" w:rsidRDefault="00073D5E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7" w:history="1">
        <w:r w:rsidRPr="002343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057C5">
        <w:t xml:space="preserve">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178-ФЗ и Федеральным </w:t>
      </w:r>
      <w:hyperlink r:id="rId8" w:history="1">
        <w:r w:rsidRPr="002343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A627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 июля 1998 года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124-ФЗ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гарантиях прав ребенка в Российской Федерации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73D5E" w:rsidRPr="002343A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предполагаемые сроки приватизации и прогноз поступления средств от приватизации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имущества.</w:t>
      </w:r>
    </w:p>
    <w:p w:rsidR="00A627DB" w:rsidRPr="002343AE" w:rsidRDefault="00A627DB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Прогнозный план приватизации на соответствующий год утверждается решением</w:t>
      </w:r>
      <w:r w:rsidR="00505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0424" w:rsidRPr="002343AE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343AE">
        <w:rPr>
          <w:rFonts w:ascii="Times New Roman" w:hAnsi="Times New Roman" w:cs="Times New Roman"/>
          <w:sz w:val="28"/>
          <w:szCs w:val="28"/>
        </w:rPr>
        <w:t>.</w:t>
      </w:r>
    </w:p>
    <w:p w:rsidR="00073D5E" w:rsidRPr="002343A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D72A9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имущество, которое внесено в прогнозный план </w:t>
      </w:r>
      <w:bookmarkStart w:id="0" w:name="_GoBack"/>
      <w:bookmarkEnd w:id="0"/>
      <w:r w:rsidR="00D6160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предшествующий год,</w:t>
      </w:r>
      <w:r w:rsidR="00073D5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2343AE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2343AE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5. Решение об условиях</w:t>
      </w:r>
      <w:r w:rsidR="0053707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</w:t>
      </w:r>
      <w:r w:rsidR="00305B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имущества</w:t>
      </w:r>
    </w:p>
    <w:p w:rsidR="00B70943" w:rsidRPr="002343AE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Решения об условиях приватизации муниципального имущества принима</w:t>
      </w:r>
      <w:r w:rsidR="00EE48E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FD758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в соответствии с прогнозным планом приватизации муниципального имущества и оформля</w:t>
      </w:r>
      <w:r w:rsidR="00A627DB" w:rsidRPr="002343AE">
        <w:rPr>
          <w:rFonts w:ascii="Times New Roman" w:hAnsi="Times New Roman" w:cs="Times New Roman"/>
          <w:sz w:val="28"/>
          <w:szCs w:val="28"/>
        </w:rPr>
        <w:t>ю</w:t>
      </w:r>
      <w:r w:rsidRPr="002343AE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E48E6" w:rsidRPr="002343AE" w:rsidRDefault="00EE48E6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</w:t>
      </w:r>
      <w:r w:rsidR="006C0436" w:rsidRPr="002343AE">
        <w:rPr>
          <w:rFonts w:ascii="Times New Roman" w:hAnsi="Times New Roman" w:cs="Times New Roman"/>
          <w:sz w:val="28"/>
          <w:szCs w:val="28"/>
        </w:rPr>
        <w:t>4</w:t>
      </w:r>
      <w:r w:rsidRPr="002343AE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2343AE" w:rsidRDefault="00EE48E6" w:rsidP="00EE4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</w:t>
      </w:r>
      <w:r w:rsidR="006C0436" w:rsidRPr="002343AE">
        <w:rPr>
          <w:rFonts w:ascii="Times New Roman" w:hAnsi="Times New Roman" w:cs="Times New Roman"/>
          <w:sz w:val="28"/>
          <w:szCs w:val="28"/>
        </w:rPr>
        <w:t>5</w:t>
      </w:r>
      <w:r w:rsidRPr="002343AE">
        <w:rPr>
          <w:rFonts w:ascii="Times New Roman" w:hAnsi="Times New Roman" w:cs="Times New Roman"/>
          <w:sz w:val="28"/>
          <w:szCs w:val="28"/>
        </w:rPr>
        <w:t xml:space="preserve">. Подготовка решений об условиях приватизации осуществляется в порядке, установленном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</w:t>
      </w:r>
      <w:r w:rsidR="006C0436" w:rsidRPr="002343AE">
        <w:rPr>
          <w:rFonts w:ascii="Times New Roman" w:hAnsi="Times New Roman" w:cs="Times New Roman"/>
          <w:sz w:val="28"/>
          <w:szCs w:val="28"/>
        </w:rPr>
        <w:t>6</w:t>
      </w:r>
      <w:r w:rsidRPr="002343AE">
        <w:rPr>
          <w:rFonts w:ascii="Times New Roman" w:hAnsi="Times New Roman" w:cs="Times New Roman"/>
          <w:sz w:val="28"/>
          <w:szCs w:val="28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</w:t>
      </w:r>
      <w:r w:rsidR="0073614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43" w:rsidRPr="002343AE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E48E6" w:rsidRPr="002343AE" w:rsidRDefault="00B70943" w:rsidP="00EE48E6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="00EE48E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2343AE" w:rsidRDefault="00EE48E6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 Федерального закона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178-ФЗ);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 Федерального закона № 178-ФЗ;</w:t>
      </w:r>
    </w:p>
    <w:p w:rsidR="00B70943" w:rsidRPr="002343AE" w:rsidRDefault="00711A27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B70943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711A27" w:rsidRPr="002343AE" w:rsidRDefault="00711A27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2343AE" w:rsidRDefault="00BE34E9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5014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2343AE">
        <w:rPr>
          <w:rFonts w:ascii="Times New Roman" w:hAnsi="Times New Roman" w:cs="Times New Roman"/>
          <w:sz w:val="28"/>
          <w:szCs w:val="28"/>
        </w:rPr>
        <w:t>А</w:t>
      </w:r>
      <w:r w:rsidRPr="002343AE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BE34E9" w:rsidRPr="002343AE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954A30" w:rsidRPr="002343AE" w:rsidRDefault="00954A30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E5" w:rsidRPr="002343AE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Глава 6. </w:t>
      </w:r>
      <w:proofErr w:type="gramStart"/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="00537073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акционерного общества, долей в уставном капитале общества</w:t>
      </w:r>
      <w:r w:rsidR="00537073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EA2E64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к порядку осуществления контроля за исполнением условий конкурса и порядку </w:t>
      </w:r>
      <w:r w:rsidR="00EA2E6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BA67E5" w:rsidRPr="002343AE" w:rsidRDefault="00BA67E5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E5" w:rsidRPr="002343AE" w:rsidRDefault="006C0436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BA67E5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="00005C1D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proofErr w:type="gramStart"/>
      <w:r w:rsidR="00DF54A5" w:rsidRPr="002343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тверждаются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BA67E5" w:rsidRPr="002343AE" w:rsidRDefault="0096412C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A67E5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2343AE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не подлежат изменению.</w:t>
      </w:r>
    </w:p>
    <w:p w:rsidR="00C15576" w:rsidRPr="002343AE" w:rsidRDefault="00BA67E5" w:rsidP="00BA67E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заключенным с победителем конкурса до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045F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FD0694" w:rsidRPr="002343AE" w:rsidRDefault="00BA67E5" w:rsidP="006E211F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D069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 порядок организации работы комиссии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создаваемой в целях </w:t>
      </w:r>
      <w:proofErr w:type="gramStart"/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</w:t>
      </w:r>
      <w:r w:rsidR="00FD069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069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212A47" w:rsidRPr="002343AE" w:rsidRDefault="00212A47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DB" w:rsidRPr="00584A1A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96412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84A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 к порядку осуществления </w:t>
      </w:r>
      <w:proofErr w:type="gramStart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FB55DB" w:rsidRPr="00584A1A" w:rsidRDefault="000C5F3C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объектов </w:t>
      </w:r>
      <w:proofErr w:type="spellStart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а, источников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тепловой энергии, </w:t>
      </w: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тепловых сетей, централизованны</w:t>
      </w:r>
      <w:r w:rsidR="00FB55DB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х систем</w:t>
      </w:r>
    </w:p>
    <w:p w:rsidR="000C5F3C" w:rsidRPr="00584A1A" w:rsidRDefault="00FB55DB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горячего водоснабжения </w:t>
      </w:r>
      <w:r w:rsidR="000C5F3C" w:rsidRPr="00584A1A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отдельных объектов таких систем</w:t>
      </w:r>
    </w:p>
    <w:p w:rsidR="00B949D5" w:rsidRPr="002343AE" w:rsidRDefault="00B949D5" w:rsidP="004B0F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2</w:t>
      </w:r>
      <w:r w:rsidR="006C0436" w:rsidRPr="002343AE">
        <w:rPr>
          <w:rFonts w:ascii="Times New Roman" w:hAnsi="Times New Roman" w:cs="Times New Roman"/>
          <w:sz w:val="28"/>
          <w:szCs w:val="28"/>
        </w:rPr>
        <w:t>5</w:t>
      </w:r>
      <w:r w:rsidRPr="002343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</w:t>
      </w:r>
      <w:proofErr w:type="spell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электросетевого</w:t>
      </w:r>
      <w:proofErr w:type="spellEnd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дминистрация.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</w:t>
      </w:r>
      <w:r w:rsidR="00C5641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указанного в пункте 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E6BB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641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вести учет договоров купли-продажи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соответствующего 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принимать от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покупателей 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отчетные документы, подтверждающие выполнение условий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эксплуатационных обязательств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ктического исполнения условий эксплуатационных обязательств в месте расположения соответствующего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эксплуатационных обязательств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0C5F3C" w:rsidRPr="002343AE" w:rsidRDefault="00954A30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2</w:t>
      </w:r>
      <w:r w:rsidR="006C0436" w:rsidRPr="002343AE">
        <w:rPr>
          <w:rFonts w:ascii="Times New Roman" w:hAnsi="Times New Roman" w:cs="Times New Roman"/>
          <w:sz w:val="28"/>
          <w:szCs w:val="28"/>
        </w:rPr>
        <w:t>7</w:t>
      </w:r>
      <w:r w:rsidR="000C5F3C" w:rsidRPr="002343AE">
        <w:rPr>
          <w:rFonts w:ascii="Times New Roman" w:hAnsi="Times New Roman" w:cs="Times New Roman"/>
          <w:sz w:val="28"/>
          <w:szCs w:val="28"/>
        </w:rPr>
        <w:t xml:space="preserve">. Фактическое исполнение условий </w:t>
      </w:r>
      <w:r w:rsidR="00853416" w:rsidRPr="002343AE">
        <w:rPr>
          <w:rFonts w:ascii="Times New Roman" w:hAnsi="Times New Roman" w:cs="Times New Roman"/>
          <w:sz w:val="28"/>
          <w:szCs w:val="28"/>
        </w:rPr>
        <w:t>эксплуатационных обязатель</w:t>
      </w:r>
      <w:proofErr w:type="gramStart"/>
      <w:r w:rsidR="00853416" w:rsidRPr="002343AE">
        <w:rPr>
          <w:rFonts w:ascii="Times New Roman" w:hAnsi="Times New Roman" w:cs="Times New Roman"/>
          <w:sz w:val="28"/>
          <w:szCs w:val="28"/>
        </w:rPr>
        <w:t>ств</w:t>
      </w:r>
      <w:r w:rsidR="00045FD9">
        <w:rPr>
          <w:rFonts w:ascii="Times New Roman" w:hAnsi="Times New Roman" w:cs="Times New Roman"/>
          <w:sz w:val="28"/>
          <w:szCs w:val="28"/>
        </w:rPr>
        <w:t xml:space="preserve"> </w:t>
      </w:r>
      <w:r w:rsidR="000C5F3C" w:rsidRPr="002343AE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0C5F3C" w:rsidRPr="002343AE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="000C5F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</w:t>
      </w:r>
      <w:r w:rsidR="0085341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3C" w:rsidRPr="002343AE" w:rsidRDefault="000C5F3C" w:rsidP="000C5F3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дминистрацией.</w:t>
      </w:r>
    </w:p>
    <w:p w:rsidR="00513341" w:rsidRPr="002343AE" w:rsidRDefault="00513341" w:rsidP="00B94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546" w:rsidRPr="002343AE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412C" w:rsidRPr="002343AE">
        <w:rPr>
          <w:rFonts w:ascii="Times New Roman" w:hAnsi="Times New Roman" w:cs="Times New Roman"/>
          <w:sz w:val="28"/>
          <w:szCs w:val="28"/>
        </w:rPr>
        <w:t>8</w:t>
      </w:r>
      <w:r w:rsidRPr="002343AE">
        <w:rPr>
          <w:rFonts w:ascii="Times New Roman" w:hAnsi="Times New Roman" w:cs="Times New Roman"/>
          <w:sz w:val="28"/>
          <w:szCs w:val="28"/>
        </w:rPr>
        <w:t>. Порядок оплаты муниципального имущества</w:t>
      </w:r>
      <w:r w:rsidR="004B0F43" w:rsidRPr="002343AE">
        <w:rPr>
          <w:rFonts w:ascii="Times New Roman" w:hAnsi="Times New Roman" w:cs="Times New Roman"/>
          <w:sz w:val="28"/>
          <w:szCs w:val="28"/>
        </w:rPr>
        <w:br/>
      </w:r>
      <w:r w:rsidRPr="002343AE">
        <w:rPr>
          <w:rFonts w:ascii="Times New Roman" w:hAnsi="Times New Roman" w:cs="Times New Roman"/>
          <w:sz w:val="28"/>
          <w:szCs w:val="28"/>
        </w:rPr>
        <w:t>при его приватизации</w:t>
      </w:r>
    </w:p>
    <w:p w:rsidR="00043546" w:rsidRPr="002343AE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6D51" w:rsidRPr="002343AE" w:rsidRDefault="0004354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>2</w:t>
      </w:r>
      <w:r w:rsidR="006C0436" w:rsidRPr="002343AE">
        <w:rPr>
          <w:rFonts w:ascii="Times New Roman" w:hAnsi="Times New Roman" w:cs="Times New Roman"/>
          <w:sz w:val="28"/>
          <w:szCs w:val="28"/>
        </w:rPr>
        <w:t>8</w:t>
      </w:r>
      <w:r w:rsidRPr="002343AE">
        <w:rPr>
          <w:rFonts w:ascii="Times New Roman" w:hAnsi="Times New Roman" w:cs="Times New Roman"/>
          <w:sz w:val="28"/>
          <w:szCs w:val="28"/>
        </w:rPr>
        <w:t xml:space="preserve">.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рассрочки не может быть более чем один год.</w:t>
      </w:r>
    </w:p>
    <w:p w:rsidR="000B0AD4" w:rsidRPr="002343AE" w:rsidRDefault="0096412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истечения срока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B0AD4" w:rsidRPr="002343AE" w:rsidRDefault="006C043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Денежные средства в счет оплаты приватизируемого имущества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определяемые в соответствии с Положением № 860.</w:t>
      </w:r>
    </w:p>
    <w:p w:rsidR="000B0AD4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2343AE" w:rsidRDefault="000B0AD4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предоставлении рассрочки принимается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305BF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заявление) при подготовке договора купли-продажи имущества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473D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Заявление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содержать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сведения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сумма рассрочки, определяемая с учетом </w:t>
      </w:r>
      <w:r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2343AE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срок рассрочки,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определяемый с учетом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пункта 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8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2343AE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график платежей;</w:t>
      </w:r>
    </w:p>
    <w:p w:rsidR="00316BCE" w:rsidRPr="002343AE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7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6D51" w:rsidRPr="002343AE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подпись покупателя или лица, уполномоченного покупателем.</w:t>
      </w:r>
    </w:p>
    <w:p w:rsidR="000B0AD4" w:rsidRPr="002343AE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 w:rsidR="00103EA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направлено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покупателем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рабочих дней со дня размещения протокола</w:t>
      </w:r>
      <w:proofErr w:type="gramEnd"/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проведения продажи имущества в информационно-телекоммуникационной сети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Pr="002343AE">
        <w:rPr>
          <w:rFonts w:ascii="Times New Roman" w:hAnsi="Times New Roman" w:cs="Times New Roman"/>
          <w:sz w:val="28"/>
          <w:szCs w:val="28"/>
        </w:rPr>
        <w:t>, через организации почтовой связи либо в электронной форме посредством электронной почты</w:t>
      </w:r>
      <w:r w:rsidR="00316BCE" w:rsidRPr="002343AE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DE7080" w:rsidRPr="002343AE">
        <w:rPr>
          <w:rFonts w:ascii="Times New Roman" w:hAnsi="Times New Roman" w:cs="Times New Roman"/>
          <w:sz w:val="28"/>
          <w:szCs w:val="28"/>
          <w:lang w:val="en-US"/>
        </w:rPr>
        <w:t>beltirsp</w:t>
      </w:r>
      <w:proofErr w:type="spellEnd"/>
      <w:r w:rsidR="00DE7080" w:rsidRPr="002343AE">
        <w:rPr>
          <w:rFonts w:ascii="Times New Roman" w:hAnsi="Times New Roman" w:cs="Times New Roman"/>
          <w:sz w:val="28"/>
          <w:szCs w:val="28"/>
        </w:rPr>
        <w:t>@</w:t>
      </w:r>
      <w:r w:rsidR="00DE7080" w:rsidRPr="002343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E7080" w:rsidRPr="002343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080" w:rsidRPr="002343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343AE">
        <w:rPr>
          <w:rFonts w:ascii="Times New Roman" w:hAnsi="Times New Roman" w:cs="Times New Roman"/>
          <w:sz w:val="28"/>
          <w:szCs w:val="28"/>
        </w:rPr>
        <w:t>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AE">
        <w:rPr>
          <w:rFonts w:ascii="Times New Roman" w:hAnsi="Times New Roman" w:cs="Times New Roman"/>
          <w:sz w:val="28"/>
          <w:szCs w:val="28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hAnsi="Times New Roman" w:cs="Times New Roman"/>
          <w:sz w:val="28"/>
          <w:szCs w:val="28"/>
        </w:rPr>
        <w:t xml:space="preserve">Датой направления заявления путем личного обращения 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>является дата личного обращения.</w:t>
      </w:r>
    </w:p>
    <w:p w:rsidR="00AF0186" w:rsidRPr="002343AE" w:rsidRDefault="00AF018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через организации почтовой связи, 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53C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почтового отправления, указанная почтовой организацией.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2343AE" w:rsidRDefault="008C473D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рассмотрения заявления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43AE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дминистрацию.</w:t>
      </w:r>
    </w:p>
    <w:p w:rsidR="0024196F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2343AE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не соответствует требованиям, предусмотренным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BD44B7" w:rsidRPr="002343AE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заявлению не приложены копии документов, указанных в 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пункте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приложенны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BD44B7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 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018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подано с нарушением срока,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предусмотренного 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пунктом</w:t>
      </w:r>
      <w:r w:rsidR="00A101E9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 </w:t>
      </w:r>
      <w:r w:rsidR="00FC244C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3</w:t>
      </w:r>
      <w:r w:rsidR="008C7A30" w:rsidRPr="002343A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4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8C473D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</w:t>
      </w:r>
      <w:r w:rsidR="0024196F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рассрочки, указанная в заявлении, превышает 50 процентов от 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договора купли-продажи имущества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36D51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C473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рассрочки превышает один год;</w:t>
      </w:r>
    </w:p>
    <w:p w:rsidR="00A36D51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график платежей превышает срок рассрочки;</w:t>
      </w:r>
    </w:p>
    <w:p w:rsidR="008C473D" w:rsidRPr="002343AE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DE7080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BCE" w:rsidRPr="002343AE">
        <w:rPr>
          <w:rFonts w:ascii="Times New Roman" w:hAnsi="Times New Roman" w:cs="Times New Roman"/>
          <w:sz w:val="28"/>
          <w:szCs w:val="28"/>
        </w:rPr>
        <w:t>установлено</w:t>
      </w:r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2343AE">
        <w:rPr>
          <w:rFonts w:ascii="Times New Roman" w:hAnsi="Times New Roman" w:cs="Times New Roman"/>
          <w:sz w:val="28"/>
          <w:szCs w:val="28"/>
        </w:rPr>
        <w:t>.</w:t>
      </w:r>
    </w:p>
    <w:p w:rsidR="000B0AD4" w:rsidRPr="002343AE" w:rsidRDefault="0024196F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C0436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16BCE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предоставлении рассрочки или р</w:t>
      </w:r>
      <w:r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об отказе в предоставлении рассрочки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A36D51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его принятия </w:t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способом, указанным в заявлении, 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покупателю почтовым отправлением</w:t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B0AD4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вручается лично под роспись покупателю либо ли</w:t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E278DD" w:rsidRPr="002343AE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="00E278DD" w:rsidRPr="002343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86631" w:rsidRPr="002343AE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43AE">
        <w:rPr>
          <w:rFonts w:eastAsiaTheme="minorHAnsi"/>
          <w:sz w:val="28"/>
          <w:szCs w:val="28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2343AE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43AE">
        <w:rPr>
          <w:rFonts w:eastAsiaTheme="minorHAnsi"/>
          <w:sz w:val="28"/>
          <w:szCs w:val="28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2343AE">
        <w:rPr>
          <w:rFonts w:eastAsiaTheme="minorHAnsi"/>
          <w:sz w:val="28"/>
          <w:szCs w:val="28"/>
          <w:lang w:eastAsia="en-US"/>
        </w:rPr>
        <w:t xml:space="preserve"> муниципального имущества</w:t>
      </w:r>
      <w:r w:rsidRPr="002343AE">
        <w:rPr>
          <w:rFonts w:eastAsiaTheme="minorHAnsi"/>
          <w:sz w:val="28"/>
          <w:szCs w:val="28"/>
          <w:lang w:eastAsia="en-US"/>
        </w:rPr>
        <w:t>, в срок</w:t>
      </w:r>
      <w:r w:rsidR="00CC37F4" w:rsidRPr="002343AE">
        <w:rPr>
          <w:rFonts w:eastAsiaTheme="minorHAnsi"/>
          <w:sz w:val="28"/>
          <w:szCs w:val="28"/>
          <w:lang w:eastAsia="en-US"/>
        </w:rPr>
        <w:t>,</w:t>
      </w:r>
      <w:r w:rsidR="00DE7080" w:rsidRPr="002343AE">
        <w:rPr>
          <w:rFonts w:eastAsiaTheme="minorHAnsi"/>
          <w:sz w:val="28"/>
          <w:szCs w:val="28"/>
          <w:lang w:eastAsia="en-US"/>
        </w:rPr>
        <w:t xml:space="preserve"> </w:t>
      </w:r>
      <w:r w:rsidR="00C73145" w:rsidRPr="002343AE">
        <w:rPr>
          <w:rFonts w:eastAsiaTheme="minorHAnsi"/>
          <w:sz w:val="28"/>
          <w:szCs w:val="28"/>
          <w:lang w:eastAsia="en-US"/>
        </w:rPr>
        <w:t>определенный</w:t>
      </w:r>
      <w:r w:rsidRPr="002343AE">
        <w:rPr>
          <w:rFonts w:eastAsiaTheme="minorHAnsi"/>
          <w:sz w:val="28"/>
          <w:szCs w:val="28"/>
          <w:lang w:eastAsia="en-US"/>
        </w:rPr>
        <w:t xml:space="preserve"> пунктом 5 статьи 35 </w:t>
      </w:r>
      <w:r w:rsidR="00C73145" w:rsidRPr="002343AE">
        <w:rPr>
          <w:rFonts w:eastAsiaTheme="minorHAnsi"/>
          <w:sz w:val="28"/>
          <w:szCs w:val="28"/>
          <w:lang w:eastAsia="en-US"/>
        </w:rPr>
        <w:t>Федерального закона № 178-ФЗ</w:t>
      </w:r>
      <w:r w:rsidRPr="002343AE">
        <w:rPr>
          <w:rFonts w:eastAsiaTheme="minorHAnsi"/>
          <w:sz w:val="28"/>
          <w:szCs w:val="28"/>
          <w:lang w:eastAsia="en-US"/>
        </w:rPr>
        <w:t>.</w:t>
      </w:r>
    </w:p>
    <w:p w:rsidR="00D86631" w:rsidRPr="002343AE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6631" w:rsidRPr="002343AE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86631" w:rsidRPr="002343AE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86" w:rsidRDefault="00DB7186" w:rsidP="00E41749">
      <w:r>
        <w:separator/>
      </w:r>
    </w:p>
  </w:endnote>
  <w:endnote w:type="continuationSeparator" w:id="0">
    <w:p w:rsidR="00DB7186" w:rsidRDefault="00DB7186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86" w:rsidRDefault="00DB7186" w:rsidP="00E41749">
      <w:r>
        <w:separator/>
      </w:r>
    </w:p>
  </w:footnote>
  <w:footnote w:type="continuationSeparator" w:id="0">
    <w:p w:rsidR="00DB7186" w:rsidRDefault="00DB7186" w:rsidP="00E41749">
      <w:r>
        <w:continuationSeparator/>
      </w:r>
    </w:p>
  </w:footnote>
  <w:footnote w:id="1">
    <w:p w:rsidR="00A86038" w:rsidRPr="003567C4" w:rsidRDefault="00A86038" w:rsidP="00045FD9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45FD9"/>
    <w:rsid w:val="0005010E"/>
    <w:rsid w:val="00056445"/>
    <w:rsid w:val="00063698"/>
    <w:rsid w:val="00073D5E"/>
    <w:rsid w:val="00092911"/>
    <w:rsid w:val="00097A1C"/>
    <w:rsid w:val="000A140C"/>
    <w:rsid w:val="000A55A4"/>
    <w:rsid w:val="000A5EF5"/>
    <w:rsid w:val="000B0AD4"/>
    <w:rsid w:val="000B784E"/>
    <w:rsid w:val="000C5F3C"/>
    <w:rsid w:val="000C5FF9"/>
    <w:rsid w:val="00103EA4"/>
    <w:rsid w:val="00110358"/>
    <w:rsid w:val="00117E39"/>
    <w:rsid w:val="001212EF"/>
    <w:rsid w:val="00121C15"/>
    <w:rsid w:val="00134659"/>
    <w:rsid w:val="001378ED"/>
    <w:rsid w:val="001447CE"/>
    <w:rsid w:val="00147963"/>
    <w:rsid w:val="00161DF8"/>
    <w:rsid w:val="001630F7"/>
    <w:rsid w:val="00174C8B"/>
    <w:rsid w:val="001945AA"/>
    <w:rsid w:val="00195BA9"/>
    <w:rsid w:val="001A744B"/>
    <w:rsid w:val="001B2AA7"/>
    <w:rsid w:val="001C6493"/>
    <w:rsid w:val="001D72A9"/>
    <w:rsid w:val="001F4123"/>
    <w:rsid w:val="00206823"/>
    <w:rsid w:val="00212A47"/>
    <w:rsid w:val="002159F7"/>
    <w:rsid w:val="00221782"/>
    <w:rsid w:val="002343AE"/>
    <w:rsid w:val="0023527A"/>
    <w:rsid w:val="00237993"/>
    <w:rsid w:val="0024196F"/>
    <w:rsid w:val="00246720"/>
    <w:rsid w:val="0025379C"/>
    <w:rsid w:val="00255CC5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05BF1"/>
    <w:rsid w:val="0031239A"/>
    <w:rsid w:val="003123BC"/>
    <w:rsid w:val="003142BC"/>
    <w:rsid w:val="00316BCE"/>
    <w:rsid w:val="00336345"/>
    <w:rsid w:val="003439A3"/>
    <w:rsid w:val="003567C4"/>
    <w:rsid w:val="00362FAC"/>
    <w:rsid w:val="003769BF"/>
    <w:rsid w:val="0038715C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E7292"/>
    <w:rsid w:val="003F084A"/>
    <w:rsid w:val="004037A5"/>
    <w:rsid w:val="00405809"/>
    <w:rsid w:val="00406164"/>
    <w:rsid w:val="00424176"/>
    <w:rsid w:val="00433269"/>
    <w:rsid w:val="00436543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1C9A"/>
    <w:rsid w:val="004E352F"/>
    <w:rsid w:val="004F3935"/>
    <w:rsid w:val="004F6C49"/>
    <w:rsid w:val="005057C5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84A1A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4887"/>
    <w:rsid w:val="006A7298"/>
    <w:rsid w:val="006A73F4"/>
    <w:rsid w:val="006B2473"/>
    <w:rsid w:val="006C0436"/>
    <w:rsid w:val="006C3E61"/>
    <w:rsid w:val="006E0F1D"/>
    <w:rsid w:val="006E211F"/>
    <w:rsid w:val="00702248"/>
    <w:rsid w:val="00711A27"/>
    <w:rsid w:val="00712235"/>
    <w:rsid w:val="0071617B"/>
    <w:rsid w:val="00720A33"/>
    <w:rsid w:val="007304DC"/>
    <w:rsid w:val="00736141"/>
    <w:rsid w:val="00753B74"/>
    <w:rsid w:val="00757AF1"/>
    <w:rsid w:val="00766DD2"/>
    <w:rsid w:val="00771493"/>
    <w:rsid w:val="007761F3"/>
    <w:rsid w:val="00782226"/>
    <w:rsid w:val="00790424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117FC"/>
    <w:rsid w:val="0082416D"/>
    <w:rsid w:val="00835A59"/>
    <w:rsid w:val="00852B10"/>
    <w:rsid w:val="00853416"/>
    <w:rsid w:val="00853C6E"/>
    <w:rsid w:val="008552DC"/>
    <w:rsid w:val="008566B0"/>
    <w:rsid w:val="008606B3"/>
    <w:rsid w:val="00875DC2"/>
    <w:rsid w:val="00881D1D"/>
    <w:rsid w:val="00887421"/>
    <w:rsid w:val="00892A00"/>
    <w:rsid w:val="008B3F4F"/>
    <w:rsid w:val="008B6582"/>
    <w:rsid w:val="008C473D"/>
    <w:rsid w:val="008C7A30"/>
    <w:rsid w:val="008E1B1A"/>
    <w:rsid w:val="008E2876"/>
    <w:rsid w:val="008E3B6E"/>
    <w:rsid w:val="008E53E9"/>
    <w:rsid w:val="00900BB3"/>
    <w:rsid w:val="00900EA9"/>
    <w:rsid w:val="00900F5B"/>
    <w:rsid w:val="00912D93"/>
    <w:rsid w:val="00925F91"/>
    <w:rsid w:val="00927BDA"/>
    <w:rsid w:val="00932EC5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C6FCC"/>
    <w:rsid w:val="009E0948"/>
    <w:rsid w:val="009E5D9E"/>
    <w:rsid w:val="009E752C"/>
    <w:rsid w:val="009E7D78"/>
    <w:rsid w:val="00A101E9"/>
    <w:rsid w:val="00A2393C"/>
    <w:rsid w:val="00A32C08"/>
    <w:rsid w:val="00A36D51"/>
    <w:rsid w:val="00A42572"/>
    <w:rsid w:val="00A50BB5"/>
    <w:rsid w:val="00A53A5F"/>
    <w:rsid w:val="00A627DB"/>
    <w:rsid w:val="00A639AE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E61C7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77B60"/>
    <w:rsid w:val="00B94072"/>
    <w:rsid w:val="00B949D5"/>
    <w:rsid w:val="00BA0623"/>
    <w:rsid w:val="00BA0E91"/>
    <w:rsid w:val="00BA3F2F"/>
    <w:rsid w:val="00BA67E5"/>
    <w:rsid w:val="00BC169F"/>
    <w:rsid w:val="00BC465B"/>
    <w:rsid w:val="00BC74C9"/>
    <w:rsid w:val="00BD44B7"/>
    <w:rsid w:val="00BD564C"/>
    <w:rsid w:val="00BE0774"/>
    <w:rsid w:val="00BE0FB9"/>
    <w:rsid w:val="00BE34E9"/>
    <w:rsid w:val="00BE471B"/>
    <w:rsid w:val="00BF1759"/>
    <w:rsid w:val="00BF26A5"/>
    <w:rsid w:val="00BF39DB"/>
    <w:rsid w:val="00BF7A4D"/>
    <w:rsid w:val="00C11D5D"/>
    <w:rsid w:val="00C13973"/>
    <w:rsid w:val="00C15576"/>
    <w:rsid w:val="00C27EC7"/>
    <w:rsid w:val="00C36DB9"/>
    <w:rsid w:val="00C5014E"/>
    <w:rsid w:val="00C527E2"/>
    <w:rsid w:val="00C54DF8"/>
    <w:rsid w:val="00C5641E"/>
    <w:rsid w:val="00C71A32"/>
    <w:rsid w:val="00C73145"/>
    <w:rsid w:val="00C821C2"/>
    <w:rsid w:val="00C846BD"/>
    <w:rsid w:val="00C85247"/>
    <w:rsid w:val="00C86619"/>
    <w:rsid w:val="00C91621"/>
    <w:rsid w:val="00CB1527"/>
    <w:rsid w:val="00CB5D79"/>
    <w:rsid w:val="00CC37F4"/>
    <w:rsid w:val="00CE6BBE"/>
    <w:rsid w:val="00CF1CF7"/>
    <w:rsid w:val="00CF4EE3"/>
    <w:rsid w:val="00D15F3E"/>
    <w:rsid w:val="00D249F7"/>
    <w:rsid w:val="00D510AA"/>
    <w:rsid w:val="00D5536B"/>
    <w:rsid w:val="00D5540D"/>
    <w:rsid w:val="00D55B6B"/>
    <w:rsid w:val="00D6160F"/>
    <w:rsid w:val="00D73CC8"/>
    <w:rsid w:val="00D74B94"/>
    <w:rsid w:val="00D82A97"/>
    <w:rsid w:val="00D854AD"/>
    <w:rsid w:val="00D86631"/>
    <w:rsid w:val="00D91444"/>
    <w:rsid w:val="00DA1092"/>
    <w:rsid w:val="00DB7186"/>
    <w:rsid w:val="00DD0DD9"/>
    <w:rsid w:val="00DE7080"/>
    <w:rsid w:val="00DE70D8"/>
    <w:rsid w:val="00DF54A5"/>
    <w:rsid w:val="00DF5B07"/>
    <w:rsid w:val="00E05D4E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E64"/>
    <w:rsid w:val="00EB419A"/>
    <w:rsid w:val="00EB4C17"/>
    <w:rsid w:val="00EB5CEF"/>
    <w:rsid w:val="00EB7672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C7988"/>
    <w:rsid w:val="00FD0694"/>
    <w:rsid w:val="00FD19AE"/>
    <w:rsid w:val="00FD758B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No Spacing"/>
    <w:uiPriority w:val="1"/>
    <w:qFormat/>
    <w:rsid w:val="00DE708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584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3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CDD386FCAB532314E302F3FD0DACF6AF355379F4E0E36F92F1C891Bn7y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857AA1D607C4E844A4AB8C38A0EF885DED93868CAB532314E302F3FD0DACF6AF355379F4E0E36F92F1C891Bn7y2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2F6F-8EE1-41DE-A79D-D10F069E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6</cp:revision>
  <cp:lastPrinted>2021-03-23T09:30:00Z</cp:lastPrinted>
  <dcterms:created xsi:type="dcterms:W3CDTF">2021-03-26T09:05:00Z</dcterms:created>
  <dcterms:modified xsi:type="dcterms:W3CDTF">2021-03-31T03:37:00Z</dcterms:modified>
</cp:coreProperties>
</file>