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7A" w:rsidRDefault="009718BE" w:rsidP="009718BE">
      <w:pPr>
        <w:jc w:val="center"/>
        <w:rPr>
          <w:rFonts w:ascii="Times New Roman" w:hAnsi="Times New Roman"/>
          <w:sz w:val="28"/>
          <w:szCs w:val="28"/>
        </w:rPr>
      </w:pPr>
      <w:r w:rsidRPr="009718BE">
        <w:rPr>
          <w:rFonts w:ascii="Times New Roman" w:hAnsi="Times New Roman"/>
          <w:sz w:val="28"/>
          <w:szCs w:val="28"/>
        </w:rPr>
        <w:t>Сведения о расходах за счет источников финансирования и результатах реализации муниципальных программ, подпрограмм и основных мероприятий</w:t>
      </w:r>
      <w:r w:rsidR="005D186F">
        <w:rPr>
          <w:rFonts w:ascii="Times New Roman" w:hAnsi="Times New Roman"/>
          <w:sz w:val="28"/>
          <w:szCs w:val="28"/>
        </w:rPr>
        <w:t xml:space="preserve"> </w:t>
      </w:r>
      <w:r w:rsidRPr="009718BE">
        <w:rPr>
          <w:rFonts w:ascii="Times New Roman" w:hAnsi="Times New Roman"/>
          <w:sz w:val="28"/>
          <w:szCs w:val="28"/>
        </w:rPr>
        <w:t>(ведомственных целевых программ) по итогам 20</w:t>
      </w:r>
      <w:r w:rsidR="00003589">
        <w:rPr>
          <w:rFonts w:ascii="Times New Roman" w:hAnsi="Times New Roman"/>
          <w:sz w:val="28"/>
          <w:szCs w:val="28"/>
        </w:rPr>
        <w:t>20</w:t>
      </w:r>
      <w:r w:rsidRPr="009718BE">
        <w:rPr>
          <w:rFonts w:ascii="Times New Roman" w:hAnsi="Times New Roman"/>
          <w:sz w:val="28"/>
          <w:szCs w:val="28"/>
        </w:rPr>
        <w:t xml:space="preserve">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1"/>
        <w:gridCol w:w="1927"/>
        <w:gridCol w:w="851"/>
        <w:gridCol w:w="992"/>
        <w:gridCol w:w="992"/>
        <w:gridCol w:w="709"/>
        <w:gridCol w:w="1134"/>
        <w:gridCol w:w="992"/>
        <w:gridCol w:w="425"/>
        <w:gridCol w:w="367"/>
        <w:gridCol w:w="679"/>
        <w:gridCol w:w="763"/>
        <w:gridCol w:w="1813"/>
        <w:gridCol w:w="480"/>
        <w:gridCol w:w="452"/>
        <w:gridCol w:w="983"/>
        <w:gridCol w:w="636"/>
      </w:tblGrid>
      <w:tr w:rsidR="009F0DEC" w:rsidRPr="009F0DEC" w:rsidTr="008134BA">
        <w:tc>
          <w:tcPr>
            <w:tcW w:w="591" w:type="dxa"/>
            <w:vMerge w:val="restart"/>
          </w:tcPr>
          <w:p w:rsidR="009718BE" w:rsidRPr="009F0DEC" w:rsidRDefault="009718BE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9F0DE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F0DE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9F0DE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27" w:type="dxa"/>
            <w:vMerge w:val="restart"/>
          </w:tcPr>
          <w:p w:rsidR="009718BE" w:rsidRPr="009F0DEC" w:rsidRDefault="009718BE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Направление/муниципальная программа</w:t>
            </w:r>
          </w:p>
        </w:tc>
        <w:tc>
          <w:tcPr>
            <w:tcW w:w="4678" w:type="dxa"/>
            <w:gridSpan w:val="5"/>
          </w:tcPr>
          <w:p w:rsidR="009718BE" w:rsidRPr="009F0DEC" w:rsidRDefault="009718BE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 xml:space="preserve">Объем расходов, </w:t>
            </w:r>
            <w:proofErr w:type="spellStart"/>
            <w:r w:rsidRPr="009F0DEC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9F0DEC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9F0DEC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3226" w:type="dxa"/>
            <w:gridSpan w:val="5"/>
          </w:tcPr>
          <w:p w:rsidR="009718BE" w:rsidRPr="009F0DEC" w:rsidRDefault="009718BE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Количество показателей конечного результат</w:t>
            </w:r>
            <w:proofErr w:type="gramStart"/>
            <w:r w:rsidRPr="009F0DEC">
              <w:rPr>
                <w:rFonts w:ascii="Times New Roman" w:hAnsi="Times New Roman"/>
                <w:sz w:val="18"/>
                <w:szCs w:val="18"/>
              </w:rPr>
              <w:t>а(</w:t>
            </w:r>
            <w:proofErr w:type="gramEnd"/>
            <w:r w:rsidRPr="009F0DEC">
              <w:rPr>
                <w:rFonts w:ascii="Times New Roman" w:hAnsi="Times New Roman"/>
                <w:sz w:val="18"/>
                <w:szCs w:val="18"/>
              </w:rPr>
              <w:t xml:space="preserve">целей) </w:t>
            </w:r>
          </w:p>
        </w:tc>
        <w:tc>
          <w:tcPr>
            <w:tcW w:w="4364" w:type="dxa"/>
            <w:gridSpan w:val="5"/>
          </w:tcPr>
          <w:p w:rsidR="009718BE" w:rsidRPr="009F0DEC" w:rsidRDefault="009718BE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Оценка эффективности</w:t>
            </w:r>
          </w:p>
        </w:tc>
      </w:tr>
      <w:tr w:rsidR="009F0DEC" w:rsidRPr="009F0DEC" w:rsidTr="008134BA">
        <w:trPr>
          <w:trHeight w:val="1244"/>
        </w:trPr>
        <w:tc>
          <w:tcPr>
            <w:tcW w:w="591" w:type="dxa"/>
            <w:vMerge/>
          </w:tcPr>
          <w:p w:rsidR="009718BE" w:rsidRPr="009F0DEC" w:rsidRDefault="009718BE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7" w:type="dxa"/>
            <w:vMerge/>
          </w:tcPr>
          <w:p w:rsidR="009718BE" w:rsidRPr="009F0DEC" w:rsidRDefault="009718BE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Источник</w:t>
            </w:r>
          </w:p>
        </w:tc>
        <w:tc>
          <w:tcPr>
            <w:tcW w:w="992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992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 xml:space="preserve">Уровень </w:t>
            </w:r>
            <w:proofErr w:type="spellStart"/>
            <w:r w:rsidRPr="009F0DEC">
              <w:rPr>
                <w:rFonts w:ascii="Times New Roman" w:hAnsi="Times New Roman"/>
                <w:sz w:val="18"/>
                <w:szCs w:val="18"/>
              </w:rPr>
              <w:t>испол%</w:t>
            </w:r>
            <w:proofErr w:type="spellEnd"/>
          </w:p>
        </w:tc>
        <w:tc>
          <w:tcPr>
            <w:tcW w:w="1134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 xml:space="preserve">Доля фактического объема расходов </w:t>
            </w:r>
            <w:proofErr w:type="gramStart"/>
            <w:r w:rsidRPr="009F0DEC">
              <w:rPr>
                <w:rFonts w:ascii="Times New Roman" w:hAnsi="Times New Roman"/>
                <w:sz w:val="18"/>
                <w:szCs w:val="18"/>
              </w:rPr>
              <w:t>общем</w:t>
            </w:r>
            <w:proofErr w:type="gramEnd"/>
            <w:r w:rsidRPr="009F0D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F0DEC">
              <w:rPr>
                <w:rFonts w:ascii="Times New Roman" w:hAnsi="Times New Roman"/>
                <w:sz w:val="18"/>
                <w:szCs w:val="18"/>
              </w:rPr>
              <w:t>объеме%</w:t>
            </w:r>
            <w:proofErr w:type="spellEnd"/>
          </w:p>
        </w:tc>
        <w:tc>
          <w:tcPr>
            <w:tcW w:w="992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425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МП</w:t>
            </w:r>
          </w:p>
        </w:tc>
        <w:tc>
          <w:tcPr>
            <w:tcW w:w="367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679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ОМ АВЦП</w:t>
            </w:r>
          </w:p>
        </w:tc>
        <w:tc>
          <w:tcPr>
            <w:tcW w:w="763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813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480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МП</w:t>
            </w:r>
          </w:p>
        </w:tc>
        <w:tc>
          <w:tcPr>
            <w:tcW w:w="452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983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ОМ</w:t>
            </w:r>
            <w:proofErr w:type="gramStart"/>
            <w:r w:rsidRPr="009F0DEC">
              <w:rPr>
                <w:rFonts w:ascii="Times New Roman" w:hAnsi="Times New Roman"/>
                <w:sz w:val="18"/>
                <w:szCs w:val="18"/>
              </w:rPr>
              <w:t>,А</w:t>
            </w:r>
            <w:proofErr w:type="gramEnd"/>
            <w:r w:rsidRPr="009F0DEC">
              <w:rPr>
                <w:rFonts w:ascii="Times New Roman" w:hAnsi="Times New Roman"/>
                <w:sz w:val="18"/>
                <w:szCs w:val="18"/>
              </w:rPr>
              <w:t>ВЦП</w:t>
            </w:r>
          </w:p>
        </w:tc>
        <w:tc>
          <w:tcPr>
            <w:tcW w:w="636" w:type="dxa"/>
          </w:tcPr>
          <w:p w:rsidR="009718BE" w:rsidRPr="009F0DEC" w:rsidRDefault="00331A8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9F0DEC" w:rsidRPr="009F0DEC" w:rsidTr="008134BA">
        <w:tc>
          <w:tcPr>
            <w:tcW w:w="591" w:type="dxa"/>
            <w:vMerge w:val="restart"/>
          </w:tcPr>
          <w:p w:rsidR="00300E78" w:rsidRPr="009F0DEC" w:rsidRDefault="00524BCB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00E78" w:rsidRPr="009F0DE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27" w:type="dxa"/>
            <w:vMerge w:val="restart"/>
          </w:tcPr>
          <w:p w:rsidR="00300E78" w:rsidRPr="005C5365" w:rsidRDefault="007E7402" w:rsidP="005C5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365">
              <w:rPr>
                <w:rFonts w:ascii="Times New Roman" w:hAnsi="Times New Roman"/>
                <w:sz w:val="24"/>
                <w:szCs w:val="24"/>
              </w:rPr>
              <w:t>Комплексное развитие</w:t>
            </w:r>
            <w:r w:rsidR="00300E78" w:rsidRPr="005C5365"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  <w:r w:rsidR="00E509CB" w:rsidRPr="005C5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C5365" w:rsidRPr="005C5365">
              <w:rPr>
                <w:rFonts w:ascii="Times New Roman" w:hAnsi="Times New Roman"/>
                <w:sz w:val="24"/>
                <w:szCs w:val="24"/>
              </w:rPr>
              <w:t>Кош</w:t>
            </w:r>
            <w:r w:rsidR="003A79BA" w:rsidRPr="005C5365">
              <w:rPr>
                <w:rFonts w:ascii="Times New Roman" w:hAnsi="Times New Roman"/>
                <w:sz w:val="24"/>
                <w:szCs w:val="24"/>
              </w:rPr>
              <w:t>-</w:t>
            </w:r>
            <w:r w:rsidR="005C5365" w:rsidRPr="005C5365">
              <w:rPr>
                <w:rFonts w:ascii="Times New Roman" w:hAnsi="Times New Roman"/>
                <w:sz w:val="24"/>
                <w:szCs w:val="24"/>
              </w:rPr>
              <w:t>Агач</w:t>
            </w:r>
            <w:r w:rsidR="003A79BA" w:rsidRPr="005C5365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="00300E78" w:rsidRPr="005C536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300E78" w:rsidRPr="00CF47EF" w:rsidRDefault="006930FA" w:rsidP="00870E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12647,43</w:t>
            </w:r>
          </w:p>
        </w:tc>
        <w:tc>
          <w:tcPr>
            <w:tcW w:w="992" w:type="dxa"/>
          </w:tcPr>
          <w:p w:rsidR="00300E78" w:rsidRPr="009F0DEC" w:rsidRDefault="006930FA" w:rsidP="00686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12506,02</w:t>
            </w:r>
            <w:r w:rsidR="00A773F8" w:rsidRPr="00A773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300E78" w:rsidRPr="009F0DEC" w:rsidRDefault="006930F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98,88</w:t>
            </w:r>
          </w:p>
        </w:tc>
        <w:tc>
          <w:tcPr>
            <w:tcW w:w="1134" w:type="dxa"/>
          </w:tcPr>
          <w:p w:rsidR="00300E78" w:rsidRPr="009F0DEC" w:rsidRDefault="006930F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98,88</w:t>
            </w:r>
          </w:p>
        </w:tc>
        <w:tc>
          <w:tcPr>
            <w:tcW w:w="992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25" w:type="dxa"/>
          </w:tcPr>
          <w:p w:rsidR="00300E78" w:rsidRPr="009F0DEC" w:rsidRDefault="00821F26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300E78" w:rsidRPr="009F0DEC" w:rsidRDefault="00821F26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63" w:type="dxa"/>
          </w:tcPr>
          <w:p w:rsidR="00300E78" w:rsidRPr="009F0DEC" w:rsidRDefault="00963565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13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80" w:type="dxa"/>
          </w:tcPr>
          <w:p w:rsidR="00300E78" w:rsidRPr="009F0DEC" w:rsidRDefault="00963565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00E78" w:rsidRPr="009F0DEC" w:rsidRDefault="00963565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</w:tcPr>
          <w:p w:rsidR="00300E78" w:rsidRPr="009F0DEC" w:rsidRDefault="00963565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8691A" w:rsidRPr="009F0DEC" w:rsidTr="008134BA">
        <w:tc>
          <w:tcPr>
            <w:tcW w:w="591" w:type="dxa"/>
            <w:vMerge/>
          </w:tcPr>
          <w:p w:rsidR="0068691A" w:rsidRPr="009F0DEC" w:rsidRDefault="0068691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7" w:type="dxa"/>
            <w:vMerge/>
          </w:tcPr>
          <w:p w:rsidR="0068691A" w:rsidRPr="009F0DEC" w:rsidRDefault="0068691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8691A" w:rsidRPr="009F0DEC" w:rsidRDefault="0068691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68691A" w:rsidRPr="00CF47EF" w:rsidRDefault="006930FA" w:rsidP="00CF47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12022,38</w:t>
            </w:r>
          </w:p>
        </w:tc>
        <w:tc>
          <w:tcPr>
            <w:tcW w:w="992" w:type="dxa"/>
          </w:tcPr>
          <w:p w:rsidR="0068691A" w:rsidRPr="00CF47EF" w:rsidRDefault="006930FA" w:rsidP="006869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11880,97</w:t>
            </w:r>
          </w:p>
        </w:tc>
        <w:tc>
          <w:tcPr>
            <w:tcW w:w="709" w:type="dxa"/>
          </w:tcPr>
          <w:p w:rsidR="0068691A" w:rsidRPr="009F0DEC" w:rsidRDefault="006930F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98,88</w:t>
            </w:r>
          </w:p>
        </w:tc>
        <w:tc>
          <w:tcPr>
            <w:tcW w:w="1134" w:type="dxa"/>
          </w:tcPr>
          <w:p w:rsidR="0068691A" w:rsidRPr="009F0DEC" w:rsidRDefault="006930F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98,88</w:t>
            </w:r>
          </w:p>
        </w:tc>
        <w:tc>
          <w:tcPr>
            <w:tcW w:w="992" w:type="dxa"/>
          </w:tcPr>
          <w:p w:rsidR="0068691A" w:rsidRPr="009F0DEC" w:rsidRDefault="00410F0C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достигнуто</w:t>
            </w:r>
          </w:p>
        </w:tc>
        <w:tc>
          <w:tcPr>
            <w:tcW w:w="425" w:type="dxa"/>
          </w:tcPr>
          <w:p w:rsidR="0068691A" w:rsidRPr="009F0DEC" w:rsidRDefault="0068691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</w:tcPr>
          <w:p w:rsidR="0068691A" w:rsidRPr="009F0DEC" w:rsidRDefault="0068691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68691A" w:rsidRPr="009F0DEC" w:rsidRDefault="0068691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63" w:type="dxa"/>
          </w:tcPr>
          <w:p w:rsidR="0068691A" w:rsidRPr="009F0DEC" w:rsidRDefault="0068691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13" w:type="dxa"/>
          </w:tcPr>
          <w:p w:rsidR="0068691A" w:rsidRPr="009F0DEC" w:rsidRDefault="00CF4C14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Э</w:t>
            </w:r>
            <w:r w:rsidR="0068691A" w:rsidRPr="009F0DEC">
              <w:rPr>
                <w:rFonts w:ascii="Times New Roman" w:hAnsi="Times New Roman"/>
                <w:sz w:val="18"/>
                <w:szCs w:val="18"/>
              </w:rPr>
              <w:t>ффективна</w:t>
            </w:r>
            <w:proofErr w:type="gramStart"/>
            <w:r w:rsidR="0068691A" w:rsidRPr="009F0DEC"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средняя)</w:t>
            </w:r>
          </w:p>
        </w:tc>
        <w:tc>
          <w:tcPr>
            <w:tcW w:w="480" w:type="dxa"/>
          </w:tcPr>
          <w:p w:rsidR="0068691A" w:rsidRPr="009F0DEC" w:rsidRDefault="0068691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</w:tcPr>
          <w:p w:rsidR="0068691A" w:rsidRPr="009F0DEC" w:rsidRDefault="0068691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68691A" w:rsidRPr="009F0DEC" w:rsidRDefault="0068691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</w:tcPr>
          <w:p w:rsidR="0068691A" w:rsidRPr="009F0DEC" w:rsidRDefault="0068691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003589" w:rsidRPr="009F0DEC" w:rsidTr="008134BA">
        <w:tc>
          <w:tcPr>
            <w:tcW w:w="591" w:type="dxa"/>
            <w:vMerge w:val="restart"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7" w:type="dxa"/>
            <w:vMerge w:val="restart"/>
          </w:tcPr>
          <w:p w:rsidR="00003589" w:rsidRPr="009F0DEC" w:rsidRDefault="00003589" w:rsidP="009F0DEC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F0DE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экономического и налогового потенциала </w:t>
            </w:r>
          </w:p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003589" w:rsidRPr="009F0DEC" w:rsidRDefault="00003589" w:rsidP="00D8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5559,44</w:t>
            </w:r>
          </w:p>
        </w:tc>
        <w:tc>
          <w:tcPr>
            <w:tcW w:w="992" w:type="dxa"/>
          </w:tcPr>
          <w:p w:rsidR="00003589" w:rsidRPr="009F0DEC" w:rsidRDefault="00003589" w:rsidP="00637C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5418,03</w:t>
            </w:r>
          </w:p>
        </w:tc>
        <w:tc>
          <w:tcPr>
            <w:tcW w:w="709" w:type="dxa"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98,88</w:t>
            </w:r>
          </w:p>
        </w:tc>
        <w:tc>
          <w:tcPr>
            <w:tcW w:w="1134" w:type="dxa"/>
          </w:tcPr>
          <w:p w:rsidR="00003589" w:rsidRPr="009F0DEC" w:rsidRDefault="00003589" w:rsidP="008724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98,88</w:t>
            </w:r>
          </w:p>
        </w:tc>
        <w:tc>
          <w:tcPr>
            <w:tcW w:w="992" w:type="dxa"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25" w:type="dxa"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" w:type="dxa"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3" w:type="dxa"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13" w:type="dxa"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80" w:type="dxa"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03589" w:rsidRPr="009F0DEC" w:rsidTr="008134BA">
        <w:trPr>
          <w:trHeight w:val="1240"/>
        </w:trPr>
        <w:tc>
          <w:tcPr>
            <w:tcW w:w="591" w:type="dxa"/>
            <w:vMerge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7" w:type="dxa"/>
            <w:vMerge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003589" w:rsidRPr="009F0DEC" w:rsidRDefault="00003589" w:rsidP="00D807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5559,44</w:t>
            </w:r>
          </w:p>
        </w:tc>
        <w:tc>
          <w:tcPr>
            <w:tcW w:w="992" w:type="dxa"/>
          </w:tcPr>
          <w:p w:rsidR="00003589" w:rsidRPr="009F0DEC" w:rsidRDefault="00003589" w:rsidP="005B15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5418,03</w:t>
            </w:r>
          </w:p>
        </w:tc>
        <w:tc>
          <w:tcPr>
            <w:tcW w:w="709" w:type="dxa"/>
          </w:tcPr>
          <w:p w:rsidR="00003589" w:rsidRPr="009F0DEC" w:rsidRDefault="00003589" w:rsidP="00410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98,88</w:t>
            </w:r>
          </w:p>
        </w:tc>
        <w:tc>
          <w:tcPr>
            <w:tcW w:w="1134" w:type="dxa"/>
          </w:tcPr>
          <w:p w:rsidR="00003589" w:rsidRPr="009F0DEC" w:rsidRDefault="00003589" w:rsidP="00410F0C">
            <w:pPr>
              <w:tabs>
                <w:tab w:val="center" w:pos="3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98,88</w:t>
            </w:r>
          </w:p>
        </w:tc>
        <w:tc>
          <w:tcPr>
            <w:tcW w:w="992" w:type="dxa"/>
          </w:tcPr>
          <w:p w:rsidR="00003589" w:rsidRPr="00410F0C" w:rsidRDefault="00003589" w:rsidP="00410F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достигнуто</w:t>
            </w:r>
          </w:p>
        </w:tc>
        <w:tc>
          <w:tcPr>
            <w:tcW w:w="425" w:type="dxa"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" w:type="dxa"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3" w:type="dxa"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13" w:type="dxa"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Эффективна</w:t>
            </w:r>
            <w:proofErr w:type="gramStart"/>
            <w:r w:rsidRPr="009F0DEC"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средняя)</w:t>
            </w:r>
          </w:p>
        </w:tc>
        <w:tc>
          <w:tcPr>
            <w:tcW w:w="480" w:type="dxa"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003589" w:rsidRPr="009F0DEC" w:rsidRDefault="00003589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F0DEC" w:rsidRPr="009F0DEC" w:rsidTr="008134BA">
        <w:tc>
          <w:tcPr>
            <w:tcW w:w="591" w:type="dxa"/>
            <w:vMerge w:val="restart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7" w:type="dxa"/>
            <w:vMerge w:val="restart"/>
          </w:tcPr>
          <w:p w:rsidR="00300E78" w:rsidRPr="009F0DEC" w:rsidRDefault="00300E78" w:rsidP="009F0DEC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F0DEC">
              <w:rPr>
                <w:rFonts w:ascii="Times New Roman" w:hAnsi="Times New Roman" w:cs="Times New Roman"/>
                <w:sz w:val="24"/>
                <w:szCs w:val="24"/>
              </w:rPr>
              <w:t>Устойчивое совершенствование систем жизнеобеспечения</w:t>
            </w:r>
          </w:p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300E78" w:rsidRPr="00A773F8" w:rsidRDefault="00003589" w:rsidP="00870E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1263,80</w:t>
            </w:r>
          </w:p>
        </w:tc>
        <w:tc>
          <w:tcPr>
            <w:tcW w:w="992" w:type="dxa"/>
          </w:tcPr>
          <w:p w:rsidR="00300E78" w:rsidRPr="0037249F" w:rsidRDefault="00003589" w:rsidP="00637C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1263,80</w:t>
            </w:r>
          </w:p>
        </w:tc>
        <w:tc>
          <w:tcPr>
            <w:tcW w:w="709" w:type="dxa"/>
          </w:tcPr>
          <w:p w:rsidR="00300E78" w:rsidRPr="009F0DEC" w:rsidRDefault="0023723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300E78" w:rsidRPr="009F0DEC" w:rsidRDefault="0023723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B1112F" w:rsidRPr="009F0DEC" w:rsidRDefault="00B1112F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25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300E78" w:rsidRPr="009F0DEC" w:rsidRDefault="00821F26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3" w:type="dxa"/>
          </w:tcPr>
          <w:p w:rsidR="00300E78" w:rsidRPr="009F0DEC" w:rsidRDefault="00821F26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13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80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00E78" w:rsidRPr="009F0DEC" w:rsidRDefault="00963565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300E78" w:rsidRPr="009F0DEC" w:rsidRDefault="00963565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F0DEC" w:rsidRPr="009F0DEC" w:rsidTr="008134BA">
        <w:tc>
          <w:tcPr>
            <w:tcW w:w="591" w:type="dxa"/>
            <w:vMerge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7" w:type="dxa"/>
            <w:vMerge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300E78" w:rsidRPr="0037249F" w:rsidRDefault="00003589" w:rsidP="005827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938,75</w:t>
            </w:r>
          </w:p>
        </w:tc>
        <w:tc>
          <w:tcPr>
            <w:tcW w:w="992" w:type="dxa"/>
          </w:tcPr>
          <w:p w:rsidR="00300E78" w:rsidRPr="005827DA" w:rsidRDefault="00003589" w:rsidP="00637C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938,75</w:t>
            </w:r>
          </w:p>
        </w:tc>
        <w:tc>
          <w:tcPr>
            <w:tcW w:w="709" w:type="dxa"/>
          </w:tcPr>
          <w:p w:rsidR="00300E78" w:rsidRPr="009F0DEC" w:rsidRDefault="0023723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300E78" w:rsidRPr="009F0DEC" w:rsidRDefault="00237237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300E78" w:rsidRPr="009F0DEC" w:rsidRDefault="009F0DEC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425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300E78" w:rsidRPr="009F0DEC" w:rsidRDefault="00821F26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3" w:type="dxa"/>
          </w:tcPr>
          <w:p w:rsidR="00300E78" w:rsidRPr="009F0DEC" w:rsidRDefault="00821F26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13" w:type="dxa"/>
          </w:tcPr>
          <w:p w:rsidR="00300E78" w:rsidRPr="009F0DEC" w:rsidRDefault="009F0DEC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эффективная</w:t>
            </w:r>
          </w:p>
        </w:tc>
        <w:tc>
          <w:tcPr>
            <w:tcW w:w="480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300E78" w:rsidRPr="009F0DEC" w:rsidRDefault="00300E7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300E78" w:rsidRPr="009F0DEC" w:rsidRDefault="00963565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300E78" w:rsidRPr="009F0DEC" w:rsidRDefault="00963565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773F8" w:rsidRPr="009F0DEC" w:rsidTr="008134BA">
        <w:tc>
          <w:tcPr>
            <w:tcW w:w="591" w:type="dxa"/>
            <w:vMerge w:val="restart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7" w:type="dxa"/>
            <w:vMerge w:val="restart"/>
          </w:tcPr>
          <w:p w:rsidR="00A773F8" w:rsidRPr="009F0DEC" w:rsidRDefault="00A773F8" w:rsidP="009F0DEC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F0DEC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социально-культурной сферы</w:t>
            </w:r>
          </w:p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A773F8" w:rsidRPr="00A773F8" w:rsidRDefault="00003589" w:rsidP="00A77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5824,20</w:t>
            </w:r>
          </w:p>
          <w:p w:rsidR="00A773F8" w:rsidRPr="00A773F8" w:rsidRDefault="00A773F8" w:rsidP="00637C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A773F8" w:rsidRPr="00A773F8" w:rsidRDefault="00003589" w:rsidP="00A77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5824,20</w:t>
            </w:r>
          </w:p>
          <w:p w:rsidR="00A773F8" w:rsidRPr="00A773F8" w:rsidRDefault="00A773F8" w:rsidP="00A77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773F8" w:rsidRPr="00B504E8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134" w:type="dxa"/>
          </w:tcPr>
          <w:p w:rsidR="00A773F8" w:rsidRPr="00B504E8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992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25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A773F8" w:rsidRPr="009F0DEC" w:rsidRDefault="00A773F8" w:rsidP="00821F26">
            <w:pPr>
              <w:tabs>
                <w:tab w:val="center" w:pos="23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  <w:t>1</w:t>
            </w:r>
          </w:p>
        </w:tc>
        <w:tc>
          <w:tcPr>
            <w:tcW w:w="763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13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80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773F8" w:rsidRPr="009F0DEC" w:rsidTr="008134BA">
        <w:tc>
          <w:tcPr>
            <w:tcW w:w="591" w:type="dxa"/>
            <w:vMerge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7" w:type="dxa"/>
            <w:vMerge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A773F8" w:rsidRPr="00A773F8" w:rsidRDefault="00003589" w:rsidP="00A77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5824,20</w:t>
            </w:r>
          </w:p>
          <w:p w:rsidR="00A773F8" w:rsidRPr="00A773F8" w:rsidRDefault="00A773F8" w:rsidP="00A77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A773F8" w:rsidRPr="00A773F8" w:rsidRDefault="00003589" w:rsidP="00A77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5824,20</w:t>
            </w:r>
          </w:p>
          <w:p w:rsidR="00A773F8" w:rsidRPr="00A773F8" w:rsidRDefault="00A773F8" w:rsidP="00A77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773F8" w:rsidRPr="00B504E8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134" w:type="dxa"/>
          </w:tcPr>
          <w:p w:rsidR="00A773F8" w:rsidRPr="00B504E8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992" w:type="dxa"/>
          </w:tcPr>
          <w:p w:rsidR="00A773F8" w:rsidRPr="009F0DEC" w:rsidRDefault="005827DA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выполнено</w:t>
            </w:r>
          </w:p>
        </w:tc>
        <w:tc>
          <w:tcPr>
            <w:tcW w:w="425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3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13" w:type="dxa"/>
          </w:tcPr>
          <w:p w:rsidR="00A773F8" w:rsidRPr="009F0DEC" w:rsidRDefault="00A773F8" w:rsidP="005827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EC">
              <w:rPr>
                <w:rFonts w:ascii="Times New Roman" w:hAnsi="Times New Roman"/>
                <w:sz w:val="18"/>
                <w:szCs w:val="18"/>
              </w:rPr>
              <w:t>Эффективная</w:t>
            </w:r>
          </w:p>
        </w:tc>
        <w:tc>
          <w:tcPr>
            <w:tcW w:w="480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A773F8" w:rsidRPr="009F0DEC" w:rsidRDefault="00A773F8" w:rsidP="009F0D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9718BE" w:rsidRDefault="009718BE" w:rsidP="009F0DEC">
      <w:pPr>
        <w:jc w:val="center"/>
        <w:rPr>
          <w:rFonts w:ascii="Times New Roman" w:hAnsi="Times New Roman"/>
          <w:sz w:val="28"/>
          <w:szCs w:val="28"/>
        </w:rPr>
      </w:pPr>
    </w:p>
    <w:p w:rsidR="002A631A" w:rsidRDefault="002A631A" w:rsidP="009F0DEC">
      <w:pPr>
        <w:jc w:val="center"/>
        <w:rPr>
          <w:rFonts w:ascii="Times New Roman" w:hAnsi="Times New Roman"/>
          <w:sz w:val="28"/>
          <w:szCs w:val="28"/>
        </w:rPr>
      </w:pPr>
    </w:p>
    <w:p w:rsidR="002A631A" w:rsidRPr="009718BE" w:rsidRDefault="002A631A" w:rsidP="009F0DEC">
      <w:pPr>
        <w:jc w:val="center"/>
        <w:rPr>
          <w:rFonts w:ascii="Times New Roman" w:hAnsi="Times New Roman"/>
          <w:sz w:val="28"/>
          <w:szCs w:val="28"/>
        </w:rPr>
      </w:pPr>
    </w:p>
    <w:sectPr w:rsidR="002A631A" w:rsidRPr="009718BE" w:rsidSect="00331A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2E3" w:rsidRDefault="009C72E3" w:rsidP="008724F3">
      <w:pPr>
        <w:spacing w:after="0" w:line="240" w:lineRule="auto"/>
      </w:pPr>
      <w:r>
        <w:separator/>
      </w:r>
    </w:p>
  </w:endnote>
  <w:endnote w:type="continuationSeparator" w:id="0">
    <w:p w:rsidR="009C72E3" w:rsidRDefault="009C72E3" w:rsidP="0087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2E3" w:rsidRDefault="009C72E3" w:rsidP="008724F3">
      <w:pPr>
        <w:spacing w:after="0" w:line="240" w:lineRule="auto"/>
      </w:pPr>
      <w:r>
        <w:separator/>
      </w:r>
    </w:p>
  </w:footnote>
  <w:footnote w:type="continuationSeparator" w:id="0">
    <w:p w:rsidR="009C72E3" w:rsidRDefault="009C72E3" w:rsidP="00872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8BE"/>
    <w:rsid w:val="00003589"/>
    <w:rsid w:val="000158A7"/>
    <w:rsid w:val="00024004"/>
    <w:rsid w:val="00181574"/>
    <w:rsid w:val="001B4334"/>
    <w:rsid w:val="0022349A"/>
    <w:rsid w:val="00237237"/>
    <w:rsid w:val="002A631A"/>
    <w:rsid w:val="00300E78"/>
    <w:rsid w:val="00331A87"/>
    <w:rsid w:val="0037249F"/>
    <w:rsid w:val="003A79BA"/>
    <w:rsid w:val="00410F0C"/>
    <w:rsid w:val="00452C86"/>
    <w:rsid w:val="00524BCB"/>
    <w:rsid w:val="005827DA"/>
    <w:rsid w:val="005C5365"/>
    <w:rsid w:val="005D186F"/>
    <w:rsid w:val="00606A28"/>
    <w:rsid w:val="0061637A"/>
    <w:rsid w:val="00637CFE"/>
    <w:rsid w:val="006559A4"/>
    <w:rsid w:val="0068691A"/>
    <w:rsid w:val="006930FA"/>
    <w:rsid w:val="007236BD"/>
    <w:rsid w:val="00775CFD"/>
    <w:rsid w:val="00794A8E"/>
    <w:rsid w:val="007E7402"/>
    <w:rsid w:val="008134BA"/>
    <w:rsid w:val="00821F26"/>
    <w:rsid w:val="00846BCB"/>
    <w:rsid w:val="00870EAF"/>
    <w:rsid w:val="008724F3"/>
    <w:rsid w:val="008749E8"/>
    <w:rsid w:val="00893168"/>
    <w:rsid w:val="00903361"/>
    <w:rsid w:val="0094425F"/>
    <w:rsid w:val="00963565"/>
    <w:rsid w:val="009718BE"/>
    <w:rsid w:val="009A510F"/>
    <w:rsid w:val="009C72E3"/>
    <w:rsid w:val="009F0DEC"/>
    <w:rsid w:val="00A773F8"/>
    <w:rsid w:val="00A8368E"/>
    <w:rsid w:val="00B1112F"/>
    <w:rsid w:val="00B504E8"/>
    <w:rsid w:val="00BF12B0"/>
    <w:rsid w:val="00C303D1"/>
    <w:rsid w:val="00CA3F5F"/>
    <w:rsid w:val="00CB7D8A"/>
    <w:rsid w:val="00CF2E64"/>
    <w:rsid w:val="00CF47EF"/>
    <w:rsid w:val="00CF4C14"/>
    <w:rsid w:val="00D71BC2"/>
    <w:rsid w:val="00E509CB"/>
    <w:rsid w:val="00EC0B7D"/>
    <w:rsid w:val="00F2746D"/>
    <w:rsid w:val="00FE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8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00E7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872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24F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872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24F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0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74B3D-5FE9-440C-AEE8-1667F619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Buharina</dc:creator>
  <cp:lastModifiedBy>Пользователь Windows</cp:lastModifiedBy>
  <cp:revision>8</cp:revision>
  <cp:lastPrinted>2021-01-29T05:43:00Z</cp:lastPrinted>
  <dcterms:created xsi:type="dcterms:W3CDTF">2020-11-18T11:36:00Z</dcterms:created>
  <dcterms:modified xsi:type="dcterms:W3CDTF">2021-01-29T05:43:00Z</dcterms:modified>
</cp:coreProperties>
</file>