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AB" w:rsidRDefault="001F4EAB" w:rsidP="001220FB">
      <w:pPr>
        <w:pStyle w:val="a3"/>
        <w:jc w:val="center"/>
        <w:rPr>
          <w:rStyle w:val="a6"/>
          <w:rFonts w:ascii="Times New Roman" w:hAnsi="Times New Roman" w:cs="Times New Roman"/>
          <w:color w:val="4A5562"/>
          <w:sz w:val="20"/>
          <w:szCs w:val="20"/>
        </w:rPr>
      </w:pPr>
    </w:p>
    <w:p w:rsidR="001F4EAB" w:rsidRPr="00342CA0" w:rsidRDefault="001F4EAB" w:rsidP="001F4EAB">
      <w:pPr>
        <w:pStyle w:val="a3"/>
        <w:jc w:val="center"/>
        <w:rPr>
          <w:rFonts w:ascii="Times New Roman" w:hAnsi="Times New Roman" w:cs="Times New Roman"/>
          <w:b/>
        </w:rPr>
      </w:pPr>
      <w:r w:rsidRPr="00342CA0">
        <w:rPr>
          <w:rFonts w:ascii="Times New Roman" w:hAnsi="Times New Roman" w:cs="Times New Roman"/>
          <w:b/>
        </w:rPr>
        <w:t xml:space="preserve">Сельский </w:t>
      </w:r>
      <w:r w:rsidR="00342CA0" w:rsidRPr="00342CA0">
        <w:rPr>
          <w:rFonts w:ascii="Times New Roman" w:hAnsi="Times New Roman" w:cs="Times New Roman"/>
          <w:b/>
        </w:rPr>
        <w:t>С</w:t>
      </w:r>
      <w:r w:rsidRPr="00342CA0">
        <w:rPr>
          <w:rFonts w:ascii="Times New Roman" w:hAnsi="Times New Roman" w:cs="Times New Roman"/>
          <w:b/>
        </w:rPr>
        <w:t>овет депутатов</w:t>
      </w:r>
    </w:p>
    <w:p w:rsidR="001F4EAB" w:rsidRPr="00342CA0" w:rsidRDefault="001F4EAB" w:rsidP="001F4EAB">
      <w:pPr>
        <w:pStyle w:val="a3"/>
        <w:jc w:val="center"/>
        <w:rPr>
          <w:rFonts w:ascii="Times New Roman" w:hAnsi="Times New Roman" w:cs="Times New Roman"/>
          <w:b/>
        </w:rPr>
      </w:pPr>
      <w:r w:rsidRPr="00342CA0">
        <w:rPr>
          <w:rFonts w:ascii="Times New Roman" w:hAnsi="Times New Roman" w:cs="Times New Roman"/>
          <w:b/>
        </w:rPr>
        <w:t>муниципального образования</w:t>
      </w:r>
    </w:p>
    <w:p w:rsidR="001F4EAB" w:rsidRPr="001F4EAB" w:rsidRDefault="001F4EAB" w:rsidP="001F4EAB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1F4EAB">
        <w:rPr>
          <w:rFonts w:ascii="Times New Roman" w:hAnsi="Times New Roman" w:cs="Times New Roman"/>
          <w:b/>
        </w:rPr>
        <w:t>Бельтирского</w:t>
      </w:r>
      <w:proofErr w:type="spellEnd"/>
      <w:r w:rsidRPr="001F4EAB">
        <w:rPr>
          <w:rFonts w:ascii="Times New Roman" w:hAnsi="Times New Roman" w:cs="Times New Roman"/>
          <w:b/>
        </w:rPr>
        <w:t xml:space="preserve"> сельского поселения</w:t>
      </w:r>
    </w:p>
    <w:p w:rsidR="001F4EAB" w:rsidRPr="001F4EAB" w:rsidRDefault="001F4EAB" w:rsidP="001F4EAB">
      <w:pPr>
        <w:pStyle w:val="a3"/>
        <w:jc w:val="center"/>
        <w:rPr>
          <w:rFonts w:ascii="Times New Roman" w:hAnsi="Times New Roman" w:cs="Times New Roman"/>
          <w:b/>
        </w:rPr>
      </w:pPr>
      <w:r w:rsidRPr="001F4EAB">
        <w:rPr>
          <w:rFonts w:ascii="Times New Roman" w:hAnsi="Times New Roman" w:cs="Times New Roman"/>
          <w:b/>
        </w:rPr>
        <w:t>( двадцать четвертая очередная сессия третьего созыва)</w:t>
      </w:r>
    </w:p>
    <w:p w:rsidR="001F4EAB" w:rsidRPr="001F4EAB" w:rsidRDefault="001F4EAB" w:rsidP="001F4E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2CA0" w:rsidRDefault="001F4EAB" w:rsidP="001F4EA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716CF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№ 24-</w:t>
      </w:r>
      <w:r w:rsidR="004858FB">
        <w:rPr>
          <w:rFonts w:ascii="Times New Roman" w:hAnsi="Times New Roman" w:cs="Times New Roman"/>
          <w:sz w:val="24"/>
          <w:szCs w:val="24"/>
        </w:rPr>
        <w:t>8</w:t>
      </w:r>
    </w:p>
    <w:p w:rsidR="001F4EAB" w:rsidRDefault="001F4EAB" w:rsidP="001F4EA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20B14">
        <w:rPr>
          <w:rFonts w:ascii="Times New Roman" w:hAnsi="Times New Roman" w:cs="Times New Roman"/>
          <w:sz w:val="24"/>
          <w:szCs w:val="24"/>
        </w:rPr>
        <w:t>т «</w:t>
      </w:r>
      <w:r w:rsidR="00342CA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42CA0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620B14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5716C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F4EAB" w:rsidRDefault="001F4EAB" w:rsidP="001220FB">
      <w:pPr>
        <w:pStyle w:val="a3"/>
        <w:jc w:val="center"/>
        <w:rPr>
          <w:rStyle w:val="a6"/>
          <w:rFonts w:ascii="Times New Roman" w:hAnsi="Times New Roman" w:cs="Times New Roman"/>
          <w:color w:val="4A5562"/>
          <w:sz w:val="20"/>
          <w:szCs w:val="20"/>
        </w:rPr>
      </w:pPr>
    </w:p>
    <w:p w:rsidR="001220FB" w:rsidRDefault="001220FB" w:rsidP="001220FB">
      <w:pPr>
        <w:pStyle w:val="a3"/>
        <w:jc w:val="center"/>
        <w:rPr>
          <w:rStyle w:val="a6"/>
          <w:rFonts w:ascii="Times New Roman" w:hAnsi="Times New Roman" w:cs="Times New Roman"/>
          <w:color w:val="4A5562"/>
          <w:sz w:val="20"/>
          <w:szCs w:val="20"/>
        </w:rPr>
      </w:pPr>
      <w:r w:rsidRPr="001220FB">
        <w:rPr>
          <w:rStyle w:val="a6"/>
          <w:rFonts w:ascii="Times New Roman" w:hAnsi="Times New Roman" w:cs="Times New Roman"/>
          <w:color w:val="4A5562"/>
          <w:sz w:val="20"/>
          <w:szCs w:val="20"/>
        </w:rPr>
        <w:t>Об утверждении Правил обращения</w:t>
      </w:r>
      <w:r w:rsidRPr="001220FB">
        <w:rPr>
          <w:rStyle w:val="apple-converted-space"/>
          <w:rFonts w:ascii="Times New Roman" w:hAnsi="Times New Roman" w:cs="Times New Roman"/>
          <w:b/>
          <w:bCs/>
          <w:color w:val="4A5562"/>
          <w:sz w:val="20"/>
          <w:szCs w:val="20"/>
        </w:rPr>
        <w:t> </w:t>
      </w:r>
      <w:r w:rsidRPr="001220FB">
        <w:rPr>
          <w:rFonts w:ascii="Times New Roman" w:hAnsi="Times New Roman" w:cs="Times New Roman"/>
        </w:rPr>
        <w:br/>
      </w:r>
      <w:r w:rsidRPr="001220FB">
        <w:rPr>
          <w:rStyle w:val="a6"/>
          <w:rFonts w:ascii="Times New Roman" w:hAnsi="Times New Roman" w:cs="Times New Roman"/>
          <w:color w:val="4A5562"/>
          <w:sz w:val="20"/>
          <w:szCs w:val="20"/>
        </w:rPr>
        <w:t>с отходами производства и потребления</w:t>
      </w:r>
      <w:r w:rsidRPr="001220FB">
        <w:rPr>
          <w:rStyle w:val="apple-converted-space"/>
          <w:rFonts w:ascii="Times New Roman" w:hAnsi="Times New Roman" w:cs="Times New Roman"/>
          <w:b/>
          <w:bCs/>
          <w:color w:val="4A5562"/>
          <w:sz w:val="20"/>
          <w:szCs w:val="20"/>
        </w:rPr>
        <w:t> </w:t>
      </w:r>
      <w:r w:rsidRPr="001220FB">
        <w:rPr>
          <w:rFonts w:ascii="Times New Roman" w:hAnsi="Times New Roman" w:cs="Times New Roman"/>
        </w:rPr>
        <w:br/>
      </w:r>
      <w:r w:rsidRPr="001220FB">
        <w:rPr>
          <w:rStyle w:val="a6"/>
          <w:rFonts w:ascii="Times New Roman" w:hAnsi="Times New Roman" w:cs="Times New Roman"/>
          <w:color w:val="4A5562"/>
          <w:sz w:val="20"/>
          <w:szCs w:val="20"/>
        </w:rPr>
        <w:t>на территории муниципального образования</w:t>
      </w:r>
      <w:r w:rsidRPr="001220FB">
        <w:rPr>
          <w:rStyle w:val="apple-converted-space"/>
          <w:rFonts w:ascii="Times New Roman" w:hAnsi="Times New Roman" w:cs="Times New Roman"/>
          <w:b/>
          <w:bCs/>
          <w:color w:val="4A5562"/>
          <w:sz w:val="20"/>
          <w:szCs w:val="20"/>
        </w:rPr>
        <w:t> </w:t>
      </w:r>
      <w:r w:rsidRPr="001220FB">
        <w:rPr>
          <w:rFonts w:ascii="Times New Roman" w:hAnsi="Times New Roman" w:cs="Times New Roman"/>
        </w:rPr>
        <w:br/>
      </w:r>
      <w:proofErr w:type="spellStart"/>
      <w:r w:rsidRPr="001220FB">
        <w:rPr>
          <w:rStyle w:val="a6"/>
          <w:rFonts w:ascii="Times New Roman" w:hAnsi="Times New Roman" w:cs="Times New Roman"/>
          <w:color w:val="4A5562"/>
          <w:sz w:val="20"/>
          <w:szCs w:val="20"/>
        </w:rPr>
        <w:t>Бельтирское</w:t>
      </w:r>
      <w:proofErr w:type="spellEnd"/>
      <w:r w:rsidRPr="001220FB">
        <w:rPr>
          <w:rStyle w:val="a6"/>
          <w:rFonts w:ascii="Times New Roman" w:hAnsi="Times New Roman" w:cs="Times New Roman"/>
          <w:color w:val="4A5562"/>
          <w:sz w:val="20"/>
          <w:szCs w:val="20"/>
        </w:rPr>
        <w:t xml:space="preserve"> сельское поселение</w:t>
      </w:r>
    </w:p>
    <w:p w:rsidR="001220FB" w:rsidRPr="001220FB" w:rsidRDefault="001220FB" w:rsidP="001220FB">
      <w:pPr>
        <w:pStyle w:val="a3"/>
        <w:jc w:val="center"/>
        <w:rPr>
          <w:rFonts w:ascii="Times New Roman" w:hAnsi="Times New Roman" w:cs="Times New Roman"/>
        </w:rPr>
      </w:pP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</w:rPr>
      </w:pPr>
      <w:r w:rsidRPr="001220FB">
        <w:rPr>
          <w:rFonts w:ascii="Times New Roman" w:hAnsi="Times New Roman" w:cs="Times New Roman"/>
        </w:rPr>
        <w:t xml:space="preserve">В соответствии с п.2.2.1. </w:t>
      </w:r>
      <w:proofErr w:type="gramStart"/>
      <w:r w:rsidRPr="001220FB">
        <w:rPr>
          <w:rFonts w:ascii="Times New Roman" w:hAnsi="Times New Roman" w:cs="Times New Roman"/>
        </w:rPr>
        <w:t xml:space="preserve">Санитарных Правил содержания территорий населённых мест </w:t>
      </w:r>
      <w:proofErr w:type="spellStart"/>
      <w:r w:rsidRPr="001220FB">
        <w:rPr>
          <w:rFonts w:ascii="Times New Roman" w:hAnsi="Times New Roman" w:cs="Times New Roman"/>
        </w:rPr>
        <w:t>СанПиН</w:t>
      </w:r>
      <w:proofErr w:type="spellEnd"/>
      <w:r w:rsidRPr="001220FB">
        <w:rPr>
          <w:rFonts w:ascii="Times New Roman" w:hAnsi="Times New Roman" w:cs="Times New Roman"/>
        </w:rPr>
        <w:t xml:space="preserve"> 42-128-4690-88, утверждённых Главным государственным санитарным врачом СССР от 05.08.1988 года № 4690-88, Федеральным законом от 24.06.1998 года № 89-ФЗ «Об отходах производства и потребления», Федеральным законом от 06.10.2003 года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1220FB">
        <w:rPr>
          <w:rFonts w:ascii="Times New Roman" w:hAnsi="Times New Roman" w:cs="Times New Roman"/>
        </w:rPr>
        <w:t>Бельтирское</w:t>
      </w:r>
      <w:proofErr w:type="spellEnd"/>
      <w:r w:rsidRPr="001220FB">
        <w:rPr>
          <w:rFonts w:ascii="Times New Roman" w:hAnsi="Times New Roman" w:cs="Times New Roman"/>
        </w:rPr>
        <w:t xml:space="preserve"> сельское поселение и в целях организация благоустройства территории муниципального образования </w:t>
      </w:r>
      <w:proofErr w:type="spellStart"/>
      <w:r w:rsidRPr="001220FB">
        <w:rPr>
          <w:rFonts w:ascii="Times New Roman" w:hAnsi="Times New Roman" w:cs="Times New Roman"/>
        </w:rPr>
        <w:t>Бельтирское</w:t>
      </w:r>
      <w:proofErr w:type="spellEnd"/>
      <w:r w:rsidRPr="001220FB">
        <w:rPr>
          <w:rFonts w:ascii="Times New Roman" w:hAnsi="Times New Roman" w:cs="Times New Roman"/>
        </w:rPr>
        <w:t xml:space="preserve"> сельское</w:t>
      </w:r>
      <w:proofErr w:type="gramEnd"/>
      <w:r w:rsidRPr="001220FB">
        <w:rPr>
          <w:rFonts w:ascii="Times New Roman" w:hAnsi="Times New Roman" w:cs="Times New Roman"/>
        </w:rPr>
        <w:t xml:space="preserve"> поселение сельский Совет депутатов муниципального образования </w:t>
      </w:r>
      <w:proofErr w:type="spellStart"/>
      <w:r w:rsidRPr="001220FB">
        <w:rPr>
          <w:rFonts w:ascii="Times New Roman" w:hAnsi="Times New Roman" w:cs="Times New Roman"/>
        </w:rPr>
        <w:t>Бельтирское</w:t>
      </w:r>
      <w:proofErr w:type="spellEnd"/>
      <w:r w:rsidRPr="001220FB">
        <w:rPr>
          <w:rFonts w:ascii="Times New Roman" w:hAnsi="Times New Roman" w:cs="Times New Roman"/>
        </w:rPr>
        <w:t xml:space="preserve"> сельское поселение,</w:t>
      </w: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</w:rPr>
      </w:pPr>
      <w:r w:rsidRPr="001220FB">
        <w:rPr>
          <w:rFonts w:ascii="Times New Roman" w:hAnsi="Times New Roman" w:cs="Times New Roman"/>
        </w:rPr>
        <w:t>РЕШИЛ:</w:t>
      </w:r>
    </w:p>
    <w:p w:rsidR="001220FB" w:rsidRDefault="001220FB" w:rsidP="001220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 xml:space="preserve">Утвердить Правила обращения с отходами производства и потребления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4A5562"/>
        </w:rPr>
        <w:t>Бельтирское</w:t>
      </w:r>
      <w:proofErr w:type="spellEnd"/>
      <w:r w:rsidRPr="001220FB">
        <w:rPr>
          <w:rFonts w:ascii="Times New Roman" w:hAnsi="Times New Roman" w:cs="Times New Roman"/>
          <w:color w:val="4A5562"/>
        </w:rPr>
        <w:t xml:space="preserve"> сельское поселение</w:t>
      </w:r>
      <w:r>
        <w:rPr>
          <w:rFonts w:ascii="Times New Roman" w:hAnsi="Times New Roman" w:cs="Times New Roman"/>
          <w:color w:val="4A5562"/>
        </w:rPr>
        <w:t xml:space="preserve"> согласно приложению.</w:t>
      </w:r>
    </w:p>
    <w:p w:rsidR="00351F3D" w:rsidRDefault="001220FB" w:rsidP="001220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 xml:space="preserve">Настоящее Решение подлежит обнародованию и размещению на официальном сайте </w:t>
      </w:r>
      <w:proofErr w:type="spellStart"/>
      <w:r>
        <w:rPr>
          <w:rFonts w:ascii="Times New Roman" w:hAnsi="Times New Roman" w:cs="Times New Roman"/>
          <w:color w:val="4A5562"/>
        </w:rPr>
        <w:t>Бельтирской</w:t>
      </w:r>
      <w:proofErr w:type="spellEnd"/>
      <w:r w:rsidRPr="001220FB">
        <w:rPr>
          <w:rFonts w:ascii="Times New Roman" w:hAnsi="Times New Roman" w:cs="Times New Roman"/>
          <w:color w:val="4A5562"/>
        </w:rPr>
        <w:t xml:space="preserve"> сельской администрации в сети Интернет.</w:t>
      </w:r>
    </w:p>
    <w:p w:rsidR="001220FB" w:rsidRDefault="001220FB" w:rsidP="001220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Настоящее Решение вступает в силу со дня его обнародования.</w:t>
      </w:r>
    </w:p>
    <w:p w:rsidR="00351F3D" w:rsidRDefault="00351F3D" w:rsidP="00351F3D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351F3D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351F3D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Pr="001220FB" w:rsidRDefault="00351F3D" w:rsidP="00351F3D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CD4692" w:rsidRDefault="001220FB" w:rsidP="00CD4692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 xml:space="preserve">Глава </w:t>
      </w:r>
      <w:proofErr w:type="spellStart"/>
      <w:r w:rsidR="00CD4692">
        <w:rPr>
          <w:rFonts w:ascii="Times New Roman" w:hAnsi="Times New Roman" w:cs="Times New Roman"/>
          <w:color w:val="4A5562"/>
        </w:rPr>
        <w:t>Бельтирского</w:t>
      </w:r>
      <w:proofErr w:type="spellEnd"/>
      <w:r w:rsidR="00CD4692">
        <w:rPr>
          <w:rFonts w:ascii="Times New Roman" w:hAnsi="Times New Roman" w:cs="Times New Roman"/>
          <w:color w:val="4A5562"/>
        </w:rPr>
        <w:t xml:space="preserve"> сельского поселения</w:t>
      </w:r>
    </w:p>
    <w:p w:rsidR="00351F3D" w:rsidRDefault="00CD4692" w:rsidP="00CD4692">
      <w:pPr>
        <w:pStyle w:val="a3"/>
        <w:jc w:val="both"/>
        <w:rPr>
          <w:rFonts w:ascii="Times New Roman" w:hAnsi="Times New Roman" w:cs="Times New Roman"/>
          <w:color w:val="4A5562"/>
        </w:rPr>
      </w:pPr>
      <w:proofErr w:type="spellStart"/>
      <w:r>
        <w:rPr>
          <w:rFonts w:ascii="Times New Roman" w:hAnsi="Times New Roman" w:cs="Times New Roman"/>
          <w:color w:val="4A5562"/>
        </w:rPr>
        <w:t>Кош-Агачского</w:t>
      </w:r>
      <w:proofErr w:type="spellEnd"/>
      <w:r>
        <w:rPr>
          <w:rFonts w:ascii="Times New Roman" w:hAnsi="Times New Roman" w:cs="Times New Roman"/>
          <w:color w:val="4A5562"/>
        </w:rPr>
        <w:t xml:space="preserve"> района Республики Алтай</w:t>
      </w:r>
      <w:r w:rsidR="00351F3D">
        <w:rPr>
          <w:rFonts w:ascii="Times New Roman" w:hAnsi="Times New Roman" w:cs="Times New Roman"/>
          <w:color w:val="4A5562"/>
        </w:rPr>
        <w:t xml:space="preserve">                                                                          А.Л. </w:t>
      </w:r>
      <w:proofErr w:type="spellStart"/>
      <w:r w:rsidR="00351F3D">
        <w:rPr>
          <w:rFonts w:ascii="Times New Roman" w:hAnsi="Times New Roman" w:cs="Times New Roman"/>
          <w:color w:val="4A5562"/>
        </w:rPr>
        <w:t>Таханов</w:t>
      </w:r>
      <w:proofErr w:type="spellEnd"/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351F3D" w:rsidRDefault="00351F3D" w:rsidP="00351F3D">
      <w:pPr>
        <w:pStyle w:val="a3"/>
        <w:jc w:val="right"/>
        <w:rPr>
          <w:rFonts w:ascii="Times New Roman" w:hAnsi="Times New Roman" w:cs="Times New Roman"/>
          <w:color w:val="4A5562"/>
        </w:rPr>
      </w:pPr>
    </w:p>
    <w:p w:rsidR="001F4EAB" w:rsidRDefault="001F4EAB" w:rsidP="00351F3D">
      <w:pPr>
        <w:pStyle w:val="a3"/>
        <w:jc w:val="right"/>
        <w:rPr>
          <w:rFonts w:ascii="Times New Roman" w:hAnsi="Times New Roman" w:cs="Times New Roman"/>
          <w:color w:val="4A5562"/>
        </w:rPr>
      </w:pPr>
    </w:p>
    <w:p w:rsidR="00342CA0" w:rsidRDefault="00351F3D" w:rsidP="00351F3D">
      <w:pPr>
        <w:pStyle w:val="a3"/>
        <w:jc w:val="right"/>
        <w:rPr>
          <w:rFonts w:ascii="Times New Roman" w:hAnsi="Times New Roman" w:cs="Times New Roman"/>
          <w:color w:val="4A5562"/>
        </w:rPr>
      </w:pPr>
      <w:r>
        <w:rPr>
          <w:rFonts w:ascii="Times New Roman" w:hAnsi="Times New Roman" w:cs="Times New Roman"/>
          <w:color w:val="4A5562"/>
        </w:rPr>
        <w:lastRenderedPageBreak/>
        <w:t xml:space="preserve">Приложение </w:t>
      </w:r>
      <w:r w:rsidR="001220FB" w:rsidRPr="001220FB">
        <w:rPr>
          <w:rFonts w:ascii="Times New Roman" w:hAnsi="Times New Roman" w:cs="Times New Roman"/>
          <w:color w:val="4A5562"/>
        </w:rPr>
        <w:t xml:space="preserve">к Решению </w:t>
      </w:r>
    </w:p>
    <w:p w:rsidR="00351F3D" w:rsidRDefault="00351F3D" w:rsidP="00351F3D">
      <w:pPr>
        <w:pStyle w:val="a3"/>
        <w:jc w:val="right"/>
        <w:rPr>
          <w:rFonts w:ascii="Times New Roman" w:hAnsi="Times New Roman" w:cs="Times New Roman"/>
          <w:color w:val="4A5562"/>
        </w:rPr>
      </w:pPr>
      <w:proofErr w:type="spellStart"/>
      <w:r>
        <w:rPr>
          <w:rFonts w:ascii="Times New Roman" w:hAnsi="Times New Roman" w:cs="Times New Roman"/>
          <w:color w:val="4A5562"/>
        </w:rPr>
        <w:t>Бельтирского</w:t>
      </w:r>
      <w:proofErr w:type="spellEnd"/>
      <w:r>
        <w:rPr>
          <w:rFonts w:ascii="Times New Roman" w:hAnsi="Times New Roman" w:cs="Times New Roman"/>
          <w:color w:val="4A5562"/>
        </w:rPr>
        <w:t xml:space="preserve"> </w:t>
      </w:r>
      <w:r w:rsidR="001220FB" w:rsidRPr="001220FB">
        <w:rPr>
          <w:rFonts w:ascii="Times New Roman" w:hAnsi="Times New Roman" w:cs="Times New Roman"/>
          <w:color w:val="4A5562"/>
        </w:rPr>
        <w:t>сельского</w:t>
      </w:r>
      <w:r w:rsidR="001220FB" w:rsidRPr="001220FB">
        <w:rPr>
          <w:rStyle w:val="apple-converted-space"/>
          <w:rFonts w:ascii="Times New Roman" w:hAnsi="Times New Roman" w:cs="Times New Roman"/>
          <w:color w:val="4A5562"/>
        </w:rPr>
        <w:t> </w:t>
      </w:r>
      <w:r w:rsidR="001220FB" w:rsidRPr="001220FB">
        <w:rPr>
          <w:rFonts w:ascii="Times New Roman" w:hAnsi="Times New Roman" w:cs="Times New Roman"/>
          <w:color w:val="4A5562"/>
        </w:rPr>
        <w:t xml:space="preserve">Совета  </w:t>
      </w:r>
    </w:p>
    <w:p w:rsidR="00351F3D" w:rsidRDefault="001220FB" w:rsidP="00351F3D">
      <w:pPr>
        <w:pStyle w:val="a3"/>
        <w:jc w:val="right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депутатов</w:t>
      </w:r>
      <w:r w:rsidR="00351F3D">
        <w:rPr>
          <w:rFonts w:ascii="Times New Roman" w:hAnsi="Times New Roman" w:cs="Times New Roman"/>
          <w:color w:val="4A5562"/>
        </w:rPr>
        <w:t xml:space="preserve"> муниципального образования</w:t>
      </w:r>
    </w:p>
    <w:p w:rsidR="00351F3D" w:rsidRDefault="00351F3D" w:rsidP="00351F3D">
      <w:pPr>
        <w:pStyle w:val="a3"/>
        <w:jc w:val="right"/>
        <w:rPr>
          <w:rFonts w:ascii="Times New Roman" w:hAnsi="Times New Roman" w:cs="Times New Roman"/>
          <w:color w:val="4A5562"/>
        </w:rPr>
      </w:pPr>
      <w:r>
        <w:rPr>
          <w:rFonts w:ascii="Times New Roman" w:hAnsi="Times New Roman" w:cs="Times New Roman"/>
          <w:color w:val="4A5562"/>
        </w:rPr>
        <w:t>№ 24-</w:t>
      </w:r>
      <w:r w:rsidR="004858FB">
        <w:rPr>
          <w:rFonts w:ascii="Times New Roman" w:hAnsi="Times New Roman" w:cs="Times New Roman"/>
          <w:color w:val="4A5562"/>
        </w:rPr>
        <w:t>8</w:t>
      </w:r>
      <w:r>
        <w:rPr>
          <w:rFonts w:ascii="Times New Roman" w:hAnsi="Times New Roman" w:cs="Times New Roman"/>
          <w:color w:val="4A5562"/>
        </w:rPr>
        <w:t xml:space="preserve"> от «</w:t>
      </w:r>
      <w:r w:rsidR="00342CA0">
        <w:rPr>
          <w:rFonts w:ascii="Times New Roman" w:hAnsi="Times New Roman" w:cs="Times New Roman"/>
          <w:color w:val="4A5562"/>
        </w:rPr>
        <w:t>07</w:t>
      </w:r>
      <w:r>
        <w:rPr>
          <w:rFonts w:ascii="Times New Roman" w:hAnsi="Times New Roman" w:cs="Times New Roman"/>
          <w:color w:val="4A5562"/>
        </w:rPr>
        <w:t>»</w:t>
      </w:r>
      <w:r w:rsidR="00342CA0">
        <w:rPr>
          <w:rFonts w:ascii="Times New Roman" w:hAnsi="Times New Roman" w:cs="Times New Roman"/>
          <w:color w:val="4A5562"/>
        </w:rPr>
        <w:t xml:space="preserve"> июня </w:t>
      </w:r>
      <w:r>
        <w:rPr>
          <w:rFonts w:ascii="Times New Roman" w:hAnsi="Times New Roman" w:cs="Times New Roman"/>
          <w:color w:val="4A5562"/>
        </w:rPr>
        <w:t xml:space="preserve"> 2016г.</w:t>
      </w:r>
    </w:p>
    <w:p w:rsidR="00351F3D" w:rsidRDefault="00351F3D" w:rsidP="00351F3D">
      <w:pPr>
        <w:pStyle w:val="a3"/>
        <w:jc w:val="right"/>
        <w:rPr>
          <w:rFonts w:ascii="Times New Roman" w:hAnsi="Times New Roman" w:cs="Times New Roman"/>
          <w:color w:val="4A5562"/>
        </w:rPr>
      </w:pPr>
    </w:p>
    <w:p w:rsidR="001220FB" w:rsidRPr="001220FB" w:rsidRDefault="00351F3D" w:rsidP="00351F3D">
      <w:pPr>
        <w:pStyle w:val="a3"/>
        <w:jc w:val="right"/>
        <w:rPr>
          <w:rFonts w:ascii="Times New Roman" w:hAnsi="Times New Roman" w:cs="Times New Roman"/>
          <w:color w:val="4A5562"/>
        </w:rPr>
      </w:pPr>
      <w:r>
        <w:rPr>
          <w:rFonts w:ascii="Times New Roman" w:hAnsi="Times New Roman" w:cs="Times New Roman"/>
          <w:color w:val="4A5562"/>
        </w:rPr>
        <w:t xml:space="preserve"> </w:t>
      </w:r>
    </w:p>
    <w:p w:rsidR="001220FB" w:rsidRDefault="001220FB" w:rsidP="00351F3D">
      <w:pPr>
        <w:pStyle w:val="a3"/>
        <w:jc w:val="center"/>
        <w:rPr>
          <w:rStyle w:val="a6"/>
          <w:rFonts w:ascii="Times New Roman" w:hAnsi="Times New Roman" w:cs="Times New Roman"/>
          <w:color w:val="4A5562"/>
        </w:rPr>
      </w:pPr>
      <w:r w:rsidRPr="001220FB">
        <w:rPr>
          <w:rStyle w:val="a6"/>
          <w:rFonts w:ascii="Times New Roman" w:hAnsi="Times New Roman" w:cs="Times New Roman"/>
          <w:color w:val="4A5562"/>
        </w:rPr>
        <w:t>ПРАВИЛА обращения с отходами производства и потребления на территории</w:t>
      </w:r>
      <w:r w:rsidRPr="001220FB">
        <w:rPr>
          <w:rFonts w:ascii="Times New Roman" w:hAnsi="Times New Roman" w:cs="Times New Roman"/>
          <w:color w:val="4A5562"/>
        </w:rPr>
        <w:br/>
      </w:r>
      <w:r w:rsidRPr="001220FB">
        <w:rPr>
          <w:rStyle w:val="a6"/>
          <w:rFonts w:ascii="Times New Roman" w:hAnsi="Times New Roman" w:cs="Times New Roman"/>
          <w:color w:val="4A5562"/>
        </w:rPr>
        <w:t xml:space="preserve">муниципального образования </w:t>
      </w:r>
      <w:proofErr w:type="spellStart"/>
      <w:r w:rsidR="00351F3D">
        <w:rPr>
          <w:rStyle w:val="a6"/>
          <w:rFonts w:ascii="Times New Roman" w:hAnsi="Times New Roman" w:cs="Times New Roman"/>
          <w:color w:val="4A5562"/>
        </w:rPr>
        <w:t>Бельтирское</w:t>
      </w:r>
      <w:proofErr w:type="spellEnd"/>
      <w:r w:rsidR="00351F3D">
        <w:rPr>
          <w:rStyle w:val="a6"/>
          <w:rFonts w:ascii="Times New Roman" w:hAnsi="Times New Roman" w:cs="Times New Roman"/>
          <w:color w:val="4A5562"/>
        </w:rPr>
        <w:t xml:space="preserve"> </w:t>
      </w:r>
      <w:r w:rsidRPr="001220FB">
        <w:rPr>
          <w:rStyle w:val="a6"/>
          <w:rFonts w:ascii="Times New Roman" w:hAnsi="Times New Roman" w:cs="Times New Roman"/>
          <w:color w:val="4A5562"/>
        </w:rPr>
        <w:t xml:space="preserve"> сельское поселение</w:t>
      </w:r>
    </w:p>
    <w:p w:rsidR="00351F3D" w:rsidRDefault="00351F3D" w:rsidP="00351F3D">
      <w:pPr>
        <w:pStyle w:val="a3"/>
        <w:jc w:val="center"/>
        <w:rPr>
          <w:rStyle w:val="a6"/>
          <w:rFonts w:ascii="Times New Roman" w:hAnsi="Times New Roman" w:cs="Times New Roman"/>
          <w:color w:val="4A5562"/>
        </w:rPr>
      </w:pPr>
    </w:p>
    <w:p w:rsidR="00351F3D" w:rsidRPr="001220FB" w:rsidRDefault="00351F3D" w:rsidP="00351F3D">
      <w:pPr>
        <w:pStyle w:val="a3"/>
        <w:jc w:val="center"/>
        <w:rPr>
          <w:rFonts w:ascii="Times New Roman" w:hAnsi="Times New Roman" w:cs="Times New Roman"/>
          <w:color w:val="4A5562"/>
        </w:rPr>
      </w:pP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1.Область применения</w:t>
      </w:r>
    </w:p>
    <w:p w:rsid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proofErr w:type="gramStart"/>
      <w:r w:rsidRPr="001220FB">
        <w:rPr>
          <w:rFonts w:ascii="Times New Roman" w:hAnsi="Times New Roman" w:cs="Times New Roman"/>
          <w:color w:val="4A5562"/>
        </w:rPr>
        <w:t xml:space="preserve">Настоящие правила обращения с отходами производства и потребления на территории муниципального образования </w:t>
      </w:r>
      <w:proofErr w:type="spellStart"/>
      <w:r w:rsidR="00351F3D">
        <w:rPr>
          <w:rFonts w:ascii="Times New Roman" w:hAnsi="Times New Roman" w:cs="Times New Roman"/>
          <w:color w:val="4A5562"/>
        </w:rPr>
        <w:t>Бельтирское</w:t>
      </w:r>
      <w:proofErr w:type="spellEnd"/>
      <w:r w:rsidR="00351F3D">
        <w:rPr>
          <w:rFonts w:ascii="Times New Roman" w:hAnsi="Times New Roman" w:cs="Times New Roman"/>
          <w:color w:val="4A5562"/>
        </w:rPr>
        <w:t xml:space="preserve"> </w:t>
      </w:r>
      <w:r w:rsidRPr="001220FB">
        <w:rPr>
          <w:rFonts w:ascii="Times New Roman" w:hAnsi="Times New Roman" w:cs="Times New Roman"/>
          <w:color w:val="4A5562"/>
        </w:rPr>
        <w:t xml:space="preserve"> сельское поселение (далее - Правила) предназначены для регламентации деятельности при сборе, вывозе, переработке, утилизации и захоронении отходов производства и потребления, образующихся в процессе жизнедеятельности населения, производственной (хозяйственной) деятельности индивидуальных предпринимателей и юридических лиц независимо от их организационно-правовых форм собственности, осуществляющих свою деятельность на территории муниципального образования </w:t>
      </w:r>
      <w:proofErr w:type="spellStart"/>
      <w:r w:rsidR="00351F3D">
        <w:rPr>
          <w:rFonts w:ascii="Times New Roman" w:hAnsi="Times New Roman" w:cs="Times New Roman"/>
          <w:color w:val="4A5562"/>
        </w:rPr>
        <w:t>Бельтирское</w:t>
      </w:r>
      <w:proofErr w:type="spellEnd"/>
      <w:r w:rsidRPr="001220FB">
        <w:rPr>
          <w:rFonts w:ascii="Times New Roman" w:hAnsi="Times New Roman" w:cs="Times New Roman"/>
          <w:color w:val="4A5562"/>
        </w:rPr>
        <w:t xml:space="preserve"> сельское</w:t>
      </w:r>
      <w:proofErr w:type="gramEnd"/>
      <w:r w:rsidRPr="001220FB">
        <w:rPr>
          <w:rFonts w:ascii="Times New Roman" w:hAnsi="Times New Roman" w:cs="Times New Roman"/>
          <w:color w:val="4A5562"/>
        </w:rPr>
        <w:t xml:space="preserve"> поселение. Настоящие Правила не распространяются на обращение с радиоактивными отходами.</w:t>
      </w:r>
    </w:p>
    <w:p w:rsidR="00351F3D" w:rsidRPr="001220FB" w:rsidRDefault="00351F3D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2.Нормативно-правовая база</w:t>
      </w:r>
    </w:p>
    <w:p w:rsidR="001220FB" w:rsidRPr="001220FB" w:rsidRDefault="001220FB" w:rsidP="00C049FC">
      <w:pPr>
        <w:pStyle w:val="a3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Правила обращения с отходами при их сборе, вывозе и размещении разработаны с учетом требований и положений следующих нормативных правовых актов Росс</w:t>
      </w:r>
      <w:r w:rsidR="00351F3D">
        <w:rPr>
          <w:rFonts w:ascii="Times New Roman" w:hAnsi="Times New Roman" w:cs="Times New Roman"/>
          <w:color w:val="4A5562"/>
        </w:rPr>
        <w:t>ийской Федерации</w:t>
      </w:r>
      <w:r w:rsidRPr="001220FB">
        <w:rPr>
          <w:rFonts w:ascii="Times New Roman" w:hAnsi="Times New Roman" w:cs="Times New Roman"/>
          <w:color w:val="4A5562"/>
        </w:rPr>
        <w:t>:</w:t>
      </w:r>
      <w:r w:rsidRPr="001220FB">
        <w:rPr>
          <w:rFonts w:ascii="Times New Roman" w:hAnsi="Times New Roman" w:cs="Times New Roman"/>
          <w:color w:val="4A5562"/>
        </w:rPr>
        <w:br/>
        <w:t>Гражданского</w:t>
      </w:r>
      <w:r w:rsidR="00351F3D">
        <w:rPr>
          <w:rFonts w:ascii="Times New Roman" w:hAnsi="Times New Roman" w:cs="Times New Roman"/>
          <w:color w:val="4A5562"/>
        </w:rPr>
        <w:t xml:space="preserve"> </w:t>
      </w:r>
      <w:r w:rsidRPr="001220FB">
        <w:rPr>
          <w:rFonts w:ascii="Times New Roman" w:hAnsi="Times New Roman" w:cs="Times New Roman"/>
          <w:color w:val="4A5562"/>
        </w:rPr>
        <w:t>кодекса Российской Федерации;</w:t>
      </w:r>
      <w:r w:rsidRPr="001220FB">
        <w:rPr>
          <w:rStyle w:val="apple-converted-space"/>
          <w:rFonts w:ascii="Times New Roman" w:hAnsi="Times New Roman" w:cs="Times New Roman"/>
          <w:color w:val="4A5562"/>
        </w:rPr>
        <w:t> </w:t>
      </w:r>
      <w:r w:rsidRPr="001220FB">
        <w:rPr>
          <w:rFonts w:ascii="Times New Roman" w:hAnsi="Times New Roman" w:cs="Times New Roman"/>
          <w:color w:val="4A5562"/>
        </w:rPr>
        <w:br/>
        <w:t>Кодекса Российской Федерации об административных правонарушениях;</w:t>
      </w:r>
      <w:r w:rsidRPr="001220FB">
        <w:rPr>
          <w:rFonts w:ascii="Times New Roman" w:hAnsi="Times New Roman" w:cs="Times New Roman"/>
          <w:color w:val="4A5562"/>
        </w:rPr>
        <w:br/>
        <w:t>Федерального закона от 10 января 2002 года № 7-ФЗ "Об охране окружающей среды";</w:t>
      </w:r>
      <w:r w:rsidRPr="001220FB">
        <w:rPr>
          <w:rFonts w:ascii="Times New Roman" w:hAnsi="Times New Roman" w:cs="Times New Roman"/>
          <w:color w:val="4A5562"/>
        </w:rPr>
        <w:br/>
        <w:t>Федерального закона от 24 июня 1998 года № 89-ФЗ "Об отходах производства и потребления";</w:t>
      </w:r>
      <w:r w:rsidRPr="001220FB">
        <w:rPr>
          <w:rFonts w:ascii="Times New Roman" w:hAnsi="Times New Roman" w:cs="Times New Roman"/>
          <w:color w:val="4A5562"/>
        </w:rPr>
        <w:br/>
        <w:t>Федерального закона от 30 марта 1999 года № 52-ФЗ "О санитарно-</w:t>
      </w:r>
      <w:r w:rsidR="00C049FC">
        <w:rPr>
          <w:rFonts w:ascii="Times New Roman" w:hAnsi="Times New Roman" w:cs="Times New Roman"/>
          <w:color w:val="4A5562"/>
        </w:rPr>
        <w:t xml:space="preserve">эпидемиологическом благополучии </w:t>
      </w:r>
      <w:r w:rsidRPr="001220FB">
        <w:rPr>
          <w:rFonts w:ascii="Times New Roman" w:hAnsi="Times New Roman" w:cs="Times New Roman"/>
          <w:color w:val="4A5562"/>
        </w:rPr>
        <w:t>населения";</w:t>
      </w:r>
      <w:r w:rsidRPr="001220FB">
        <w:rPr>
          <w:rFonts w:ascii="Times New Roman" w:hAnsi="Times New Roman" w:cs="Times New Roman"/>
          <w:color w:val="4A5562"/>
        </w:rPr>
        <w:br/>
        <w:t>Федерального закона от 6 октября 2003 года № 131-ФЗ "Об общих принципах организации местного самоуправления в Российской Федерации";</w:t>
      </w:r>
      <w:r w:rsidRPr="001220FB">
        <w:rPr>
          <w:rFonts w:ascii="Times New Roman" w:hAnsi="Times New Roman" w:cs="Times New Roman"/>
          <w:color w:val="4A5562"/>
        </w:rPr>
        <w:br/>
        <w:t>и прочих нормативных правовых актов.</w:t>
      </w:r>
    </w:p>
    <w:p w:rsidR="00C049FC" w:rsidRDefault="00C049FC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3. Основные понятия</w:t>
      </w:r>
    </w:p>
    <w:p w:rsidR="0087338A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proofErr w:type="gramStart"/>
      <w:r w:rsidRPr="001220FB">
        <w:rPr>
          <w:rFonts w:ascii="Times New Roman" w:hAnsi="Times New Roman" w:cs="Times New Roman"/>
          <w:color w:val="4A5562"/>
        </w:rPr>
        <w:t>В настоящих Правилах используются следующие основные понятия:</w:t>
      </w:r>
      <w:r w:rsidRPr="001220FB">
        <w:rPr>
          <w:rFonts w:ascii="Times New Roman" w:hAnsi="Times New Roman" w:cs="Times New Roman"/>
          <w:color w:val="4A5562"/>
        </w:rPr>
        <w:br/>
        <w:t>санитарная очистка населённых мест - комплекс работ по сбору, удалению, обезвреживанию твердых бытовых отходов и уборке территорий населённых мест;</w:t>
      </w:r>
      <w:r w:rsidRPr="001220FB">
        <w:rPr>
          <w:rFonts w:ascii="Times New Roman" w:hAnsi="Times New Roman" w:cs="Times New Roman"/>
          <w:color w:val="4A5562"/>
        </w:rPr>
        <w:br/>
        <w:t>сбор отходов - удаление отходов из мест образования и накопление их в установленном (санкционированном) месте с целью последующего использования или захоронения;</w:t>
      </w:r>
      <w:r w:rsidRPr="001220FB">
        <w:rPr>
          <w:rFonts w:ascii="Times New Roman" w:hAnsi="Times New Roman" w:cs="Times New Roman"/>
          <w:color w:val="4A5562"/>
        </w:rPr>
        <w:br/>
        <w:t>вывоз отходов - транспортирование и размещение отходов;</w:t>
      </w:r>
      <w:proofErr w:type="gramEnd"/>
      <w:r w:rsidRPr="001220FB">
        <w:rPr>
          <w:rFonts w:ascii="Times New Roman" w:hAnsi="Times New Roman" w:cs="Times New Roman"/>
          <w:color w:val="4A5562"/>
        </w:rPr>
        <w:br/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продукты (продукция), утратившие свои потребительские свойства;</w:t>
      </w:r>
      <w:r w:rsidRPr="001220FB">
        <w:rPr>
          <w:rFonts w:ascii="Times New Roman" w:hAnsi="Times New Roman" w:cs="Times New Roman"/>
          <w:color w:val="4A5562"/>
        </w:rPr>
        <w:br/>
        <w:t xml:space="preserve">опасные отходы -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1220FB">
        <w:rPr>
          <w:rFonts w:ascii="Times New Roman" w:hAnsi="Times New Roman" w:cs="Times New Roman"/>
          <w:color w:val="4A5562"/>
        </w:rPr>
        <w:t>пожароопасностью</w:t>
      </w:r>
      <w:proofErr w:type="spellEnd"/>
      <w:r w:rsidRPr="001220FB">
        <w:rPr>
          <w:rFonts w:ascii="Times New Roman" w:hAnsi="Times New Roman" w:cs="Times New Roman"/>
          <w:color w:val="4A5562"/>
        </w:rPr>
        <w:t>, высокой радиационной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среды и здоровья человека самостоятельно или при вступлении в конта</w:t>
      </w:r>
      <w:proofErr w:type="gramStart"/>
      <w:r w:rsidRPr="001220FB">
        <w:rPr>
          <w:rFonts w:ascii="Times New Roman" w:hAnsi="Times New Roman" w:cs="Times New Roman"/>
          <w:color w:val="4A5562"/>
        </w:rPr>
        <w:t>кт с др</w:t>
      </w:r>
      <w:proofErr w:type="gramEnd"/>
      <w:r w:rsidRPr="001220FB">
        <w:rPr>
          <w:rFonts w:ascii="Times New Roman" w:hAnsi="Times New Roman" w:cs="Times New Roman"/>
          <w:color w:val="4A5562"/>
        </w:rPr>
        <w:t>угими веществами;</w:t>
      </w:r>
      <w:r w:rsidRPr="001220FB">
        <w:rPr>
          <w:rFonts w:ascii="Times New Roman" w:hAnsi="Times New Roman" w:cs="Times New Roman"/>
          <w:color w:val="4A5562"/>
        </w:rPr>
        <w:br/>
        <w:t xml:space="preserve">класс опасности - степень вредного воздействия отходов на окружающую природную среду (1 класс - чрезвычайно опасные, 2 - высоко опасные, 3 - умеренно опасные, 4 </w:t>
      </w:r>
      <w:r w:rsidR="0087338A">
        <w:rPr>
          <w:rFonts w:ascii="Times New Roman" w:hAnsi="Times New Roman" w:cs="Times New Roman"/>
          <w:color w:val="4A5562"/>
        </w:rPr>
        <w:t xml:space="preserve">- </w:t>
      </w:r>
      <w:proofErr w:type="gramStart"/>
      <w:r w:rsidR="0087338A">
        <w:rPr>
          <w:rFonts w:ascii="Times New Roman" w:hAnsi="Times New Roman" w:cs="Times New Roman"/>
          <w:color w:val="4A5562"/>
        </w:rPr>
        <w:t>мало опасные</w:t>
      </w:r>
      <w:proofErr w:type="gramEnd"/>
      <w:r w:rsidR="0087338A">
        <w:rPr>
          <w:rFonts w:ascii="Times New Roman" w:hAnsi="Times New Roman" w:cs="Times New Roman"/>
          <w:color w:val="4A5562"/>
        </w:rPr>
        <w:t xml:space="preserve">, 5 – практически </w:t>
      </w:r>
      <w:r w:rsidRPr="001220FB">
        <w:rPr>
          <w:rFonts w:ascii="Times New Roman" w:hAnsi="Times New Roman" w:cs="Times New Roman"/>
          <w:color w:val="4A5562"/>
        </w:rPr>
        <w:t>неопасные);</w:t>
      </w:r>
      <w:r w:rsidR="0087338A">
        <w:rPr>
          <w:rFonts w:ascii="Times New Roman" w:hAnsi="Times New Roman" w:cs="Times New Roman"/>
          <w:color w:val="4A5562"/>
        </w:rPr>
        <w:t xml:space="preserve"> </w:t>
      </w:r>
    </w:p>
    <w:p w:rsidR="0087338A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proofErr w:type="gramStart"/>
      <w:r w:rsidRPr="001220FB">
        <w:rPr>
          <w:rFonts w:ascii="Times New Roman" w:hAnsi="Times New Roman" w:cs="Times New Roman"/>
          <w:color w:val="4A5562"/>
        </w:rPr>
        <w:t>паспорт опасных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  <w:r w:rsidRPr="001220FB">
        <w:rPr>
          <w:rFonts w:ascii="Times New Roman" w:hAnsi="Times New Roman" w:cs="Times New Roman"/>
          <w:color w:val="4A5562"/>
        </w:rPr>
        <w:br/>
        <w:t xml:space="preserve">лицензия - специальное разрешение на осуществление деятельности определенного вида в области обращения с отходами в течение </w:t>
      </w:r>
      <w:r w:rsidR="0087338A">
        <w:rPr>
          <w:rFonts w:ascii="Times New Roman" w:hAnsi="Times New Roman" w:cs="Times New Roman"/>
          <w:color w:val="4A5562"/>
        </w:rPr>
        <w:t>установлен</w:t>
      </w:r>
      <w:r w:rsidRPr="001220FB">
        <w:rPr>
          <w:rFonts w:ascii="Times New Roman" w:hAnsi="Times New Roman" w:cs="Times New Roman"/>
          <w:color w:val="4A5562"/>
        </w:rPr>
        <w:t>ного срока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предпринимателю;</w:t>
      </w:r>
      <w:proofErr w:type="gramEnd"/>
    </w:p>
    <w:p w:rsidR="0087338A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proofErr w:type="gramStart"/>
      <w:r w:rsidRPr="001220FB">
        <w:rPr>
          <w:rFonts w:ascii="Times New Roman" w:hAnsi="Times New Roman" w:cs="Times New Roman"/>
          <w:color w:val="4A5562"/>
        </w:rPr>
        <w:lastRenderedPageBreak/>
        <w:t>собственники отходов - юридические лица, индивидуальные предприниматели, другие субъекты хозяйственной деятельности и граждане, являющиеся собственниками сырья, материалов, полуфабрикатов, иных изделий или продуктов, а также товаров (продукции), в результате использования которых эти отходы образовались, или лицо, приобретшее эти отходы у собственника на основании договора купли-продажи, мены, дарения или иной сделки об отчуждении отходов;</w:t>
      </w:r>
      <w:r w:rsidR="0087338A">
        <w:rPr>
          <w:rFonts w:ascii="Times New Roman" w:hAnsi="Times New Roman" w:cs="Times New Roman"/>
          <w:color w:val="4A5562"/>
        </w:rPr>
        <w:t xml:space="preserve"> </w:t>
      </w:r>
      <w:proofErr w:type="gramEnd"/>
    </w:p>
    <w:p w:rsidR="0087338A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обращение с отходами - все виды деятельности, в процессе которой образуются отходы, а также деятельность по сбору, использованию, обезвреживанию, транспортировке, размещению отходов;</w:t>
      </w:r>
      <w:r w:rsidRPr="001220FB">
        <w:rPr>
          <w:rFonts w:ascii="Times New Roman" w:hAnsi="Times New Roman" w:cs="Times New Roman"/>
          <w:color w:val="4A5562"/>
        </w:rPr>
        <w:br/>
        <w:t>размещение отходов - операции по хранению и захоронению отходов; хранение отходов - содержание в течение определенного времени отходов в объектах размещения отходов в целях их последующего обезвреживания, использования или захоронения;</w:t>
      </w:r>
      <w:r w:rsidRPr="001220FB">
        <w:rPr>
          <w:rFonts w:ascii="Times New Roman" w:hAnsi="Times New Roman" w:cs="Times New Roman"/>
          <w:color w:val="4A5562"/>
        </w:rPr>
        <w:br/>
        <w:t>захоронение отходов - изоляция отходов в специальных хранилищах в целях предотвращения попадания вредных веществ в окружающую природную среду;</w:t>
      </w:r>
      <w:r w:rsidRPr="001220FB">
        <w:rPr>
          <w:rFonts w:ascii="Times New Roman" w:hAnsi="Times New Roman" w:cs="Times New Roman"/>
          <w:color w:val="4A5562"/>
        </w:rPr>
        <w:br/>
        <w:t>объект размещения отходов - специально оборудованное сооружение для размещения отходов;</w:t>
      </w:r>
      <w:r w:rsidRPr="001220FB">
        <w:rPr>
          <w:rFonts w:ascii="Times New Roman" w:hAnsi="Times New Roman" w:cs="Times New Roman"/>
          <w:color w:val="4A5562"/>
        </w:rPr>
        <w:br/>
        <w:t>транспортирование отходов - перемещение отходов из мест их образования, сбора к объектам размещения, обезвреживания, использования;</w:t>
      </w:r>
      <w:r w:rsidR="0087338A">
        <w:rPr>
          <w:rFonts w:ascii="Times New Roman" w:hAnsi="Times New Roman" w:cs="Times New Roman"/>
          <w:color w:val="4A5562"/>
        </w:rPr>
        <w:t xml:space="preserve"> </w:t>
      </w: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proofErr w:type="gramStart"/>
      <w:r w:rsidRPr="001220FB">
        <w:rPr>
          <w:rFonts w:ascii="Times New Roman" w:hAnsi="Times New Roman" w:cs="Times New Roman"/>
          <w:color w:val="4A5562"/>
        </w:rPr>
        <w:t>лимит на размещение отходов - предельно допустимое количество отходов конкретного вида, которое разрешается разместить определенным способом на установленный срок в объектах размещения отходов с учетом экологической обстановки на данной территории;</w:t>
      </w:r>
      <w:r w:rsidRPr="001220FB">
        <w:rPr>
          <w:rFonts w:ascii="Times New Roman" w:hAnsi="Times New Roman" w:cs="Times New Roman"/>
          <w:color w:val="4A5562"/>
        </w:rPr>
        <w:br/>
        <w:t>жизненный цикл отходов - период времени от образования до ликвидации или использования отходов, в течение которого происходят определенные операции по обращению с этими отходами;</w:t>
      </w:r>
      <w:proofErr w:type="gramEnd"/>
      <w:r w:rsidRPr="001220FB">
        <w:rPr>
          <w:rFonts w:ascii="Times New Roman" w:hAnsi="Times New Roman" w:cs="Times New Roman"/>
          <w:color w:val="4A5562"/>
        </w:rPr>
        <w:br/>
        <w:t>вид отходов - совокупность отходов, которые имеют общие признаки, в соответствии с системой классификации отходов;</w:t>
      </w:r>
    </w:p>
    <w:p w:rsidR="0087338A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коммунальные отходы - в соответствии с федеральным классификационным каталогом отходов к ним отнесены: твердые бытовые отходы, отходы из жилищ, отходы потребления на производстве, подобные бытовым, отходы, рыночные, мусор уличный (смет), растительные отходы скверов, садов и парков;</w:t>
      </w:r>
      <w:r w:rsidR="0087338A">
        <w:rPr>
          <w:rFonts w:ascii="Times New Roman" w:hAnsi="Times New Roman" w:cs="Times New Roman"/>
          <w:color w:val="4A5562"/>
        </w:rPr>
        <w:t xml:space="preserve"> </w:t>
      </w:r>
    </w:p>
    <w:p w:rsidR="0087338A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твердые бытовые отходы - различные виды твердых отходов потребления, образующиеся в результате жизнедеятельности человека (от приготовления пищи, уборки и текущего ремонта квартир, от упаковки товаров, вышедшая из употребления обувь, одежда</w:t>
      </w:r>
      <w:r w:rsidR="0087338A">
        <w:rPr>
          <w:rFonts w:ascii="Times New Roman" w:hAnsi="Times New Roman" w:cs="Times New Roman"/>
          <w:color w:val="4A5562"/>
        </w:rPr>
        <w:t xml:space="preserve"> и другие малогабаритные предме</w:t>
      </w:r>
      <w:r w:rsidRPr="001220FB">
        <w:rPr>
          <w:rFonts w:ascii="Times New Roman" w:hAnsi="Times New Roman" w:cs="Times New Roman"/>
          <w:color w:val="4A5562"/>
        </w:rPr>
        <w:t>ты домашнего обихода и т.п.);</w:t>
      </w:r>
      <w:r w:rsidR="0087338A">
        <w:rPr>
          <w:rFonts w:ascii="Times New Roman" w:hAnsi="Times New Roman" w:cs="Times New Roman"/>
          <w:color w:val="4A5562"/>
        </w:rPr>
        <w:t xml:space="preserve"> </w:t>
      </w:r>
    </w:p>
    <w:p w:rsidR="00C0266A" w:rsidRDefault="001220FB" w:rsidP="001220FB">
      <w:pPr>
        <w:pStyle w:val="a3"/>
        <w:jc w:val="both"/>
        <w:rPr>
          <w:rStyle w:val="apple-converted-space"/>
          <w:rFonts w:ascii="Times New Roman" w:hAnsi="Times New Roman" w:cs="Times New Roman"/>
          <w:color w:val="4A5562"/>
        </w:rPr>
      </w:pPr>
      <w:proofErr w:type="gramStart"/>
      <w:r w:rsidRPr="001220FB">
        <w:rPr>
          <w:rFonts w:ascii="Times New Roman" w:hAnsi="Times New Roman" w:cs="Times New Roman"/>
          <w:color w:val="4A5562"/>
        </w:rPr>
        <w:t>отходы из жилищ - твердые отходы потребления, образующиеся в результате обслуживания и текущего содержания жилищ (от отопительных устройств местного отопления на твердом топливе) и крупногабаритные предметы (мебель, телевизоры, холодильники, стиральные машины и прочие предметы, отдельные предметы сантехники и газового оборудования жилищ, заменяемые в результате их выхода из строя и потери потребительски свойств);</w:t>
      </w:r>
      <w:proofErr w:type="gramEnd"/>
      <w:r w:rsidRPr="001220FB">
        <w:rPr>
          <w:rFonts w:ascii="Times New Roman" w:hAnsi="Times New Roman" w:cs="Times New Roman"/>
          <w:color w:val="4A5562"/>
        </w:rPr>
        <w:br/>
        <w:t>отходы потребления на производстве, подобные бытовым - твердые отходы потребления, образующиеся в результате жизнедея</w:t>
      </w:r>
      <w:r w:rsidR="00C0266A">
        <w:rPr>
          <w:rFonts w:ascii="Times New Roman" w:hAnsi="Times New Roman" w:cs="Times New Roman"/>
          <w:color w:val="4A5562"/>
        </w:rPr>
        <w:t>тельности челове</w:t>
      </w:r>
      <w:r w:rsidRPr="001220FB">
        <w:rPr>
          <w:rFonts w:ascii="Times New Roman" w:hAnsi="Times New Roman" w:cs="Times New Roman"/>
          <w:color w:val="4A5562"/>
        </w:rPr>
        <w:t xml:space="preserve">ка в период его нахождения на рабочем месте, а также отходы от его производственной деятельности, которые по своим свойствам не могут быть отнесены </w:t>
      </w:r>
      <w:proofErr w:type="gramStart"/>
      <w:r w:rsidRPr="001220FB">
        <w:rPr>
          <w:rFonts w:ascii="Times New Roman" w:hAnsi="Times New Roman" w:cs="Times New Roman"/>
          <w:color w:val="4A5562"/>
        </w:rPr>
        <w:t>к</w:t>
      </w:r>
      <w:proofErr w:type="gramEnd"/>
      <w:r w:rsidRPr="001220FB">
        <w:rPr>
          <w:rFonts w:ascii="Times New Roman" w:hAnsi="Times New Roman" w:cs="Times New Roman"/>
          <w:color w:val="4A5562"/>
        </w:rPr>
        <w:t xml:space="preserve"> производственным;</w:t>
      </w:r>
      <w:r w:rsidRPr="001220FB">
        <w:rPr>
          <w:rStyle w:val="apple-converted-space"/>
          <w:rFonts w:ascii="Times New Roman" w:hAnsi="Times New Roman" w:cs="Times New Roman"/>
          <w:color w:val="4A5562"/>
        </w:rPr>
        <w:t> </w:t>
      </w:r>
    </w:p>
    <w:p w:rsidR="00C0266A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proofErr w:type="gramStart"/>
      <w:r w:rsidRPr="001220FB">
        <w:rPr>
          <w:rFonts w:ascii="Times New Roman" w:hAnsi="Times New Roman" w:cs="Times New Roman"/>
          <w:color w:val="4A5562"/>
        </w:rPr>
        <w:t>отходы рыночные - отходы, образующиеся при осуществлении рыночной торговли, размещенные на территории рынка и прилегающей к нему территории и включающие изделия, материалы, продукты, утратившие потребительские свойства, включающие твердые бытовые отходы, пищевые, сельскохозяйственные отходы, а также отходы потребления на производстве, подобные бытовым;</w:t>
      </w:r>
      <w:proofErr w:type="gramEnd"/>
      <w:r w:rsidRPr="001220FB">
        <w:rPr>
          <w:rFonts w:ascii="Times New Roman" w:hAnsi="Times New Roman" w:cs="Times New Roman"/>
          <w:color w:val="4A5562"/>
        </w:rPr>
        <w:br/>
      </w:r>
      <w:proofErr w:type="gramStart"/>
      <w:r w:rsidRPr="001220FB">
        <w:rPr>
          <w:rFonts w:ascii="Times New Roman" w:hAnsi="Times New Roman" w:cs="Times New Roman"/>
          <w:color w:val="4A5562"/>
        </w:rPr>
        <w:t>мусор уличный (смет) - отходы, образующиеся в результате жизнедеятельности человека на улице, эксплуатации всех видов транспортных средств, осадка пылевидных частиц из воздуха на открытые территории, содержания зеленых насаждений улиц, дворовой разбросанные на проезжей и газонной частях улиц, у дворовых территорий, тротуаров или находящиеся в мусорных урнах, собираемые дворниками и уборщиками территорий в места временного хранения для последующего удаления;</w:t>
      </w:r>
      <w:r w:rsidR="00C0266A">
        <w:rPr>
          <w:rFonts w:ascii="Times New Roman" w:hAnsi="Times New Roman" w:cs="Times New Roman"/>
          <w:color w:val="4A5562"/>
        </w:rPr>
        <w:t xml:space="preserve"> </w:t>
      </w:r>
      <w:proofErr w:type="gramEnd"/>
    </w:p>
    <w:p w:rsidR="00C0266A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растительные отходы - органические отходы, образующиеся в результате осуществления работ по содержанию растений;</w:t>
      </w:r>
    </w:p>
    <w:p w:rsidR="00C0266A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отходы пищевые - отходы производства и потребления продуктов питания, утратившие полностью или частично свои первоначальные потребительские свойства при переработке, хранении, транспортировке и употреблении;</w:t>
      </w:r>
      <w:r w:rsidR="00C0266A">
        <w:rPr>
          <w:rFonts w:ascii="Times New Roman" w:hAnsi="Times New Roman" w:cs="Times New Roman"/>
          <w:color w:val="4A5562"/>
        </w:rPr>
        <w:t xml:space="preserve"> </w:t>
      </w:r>
    </w:p>
    <w:p w:rsidR="00C0266A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отходы сельскохозяйственные - отходы, образующиеся при производстве и первичной переработке сельскохозяйственной продукции (навоз, помет, барда, жом, зерновая пыль и др.), а также попутная продукция, не находящая применения на данном производстве;</w:t>
      </w:r>
      <w:r w:rsidRPr="001220FB">
        <w:rPr>
          <w:rFonts w:ascii="Times New Roman" w:hAnsi="Times New Roman" w:cs="Times New Roman"/>
          <w:color w:val="4A5562"/>
        </w:rPr>
        <w:br/>
      </w:r>
      <w:r w:rsidRPr="001220FB">
        <w:rPr>
          <w:rFonts w:ascii="Times New Roman" w:hAnsi="Times New Roman" w:cs="Times New Roman"/>
          <w:color w:val="4A5562"/>
        </w:rPr>
        <w:lastRenderedPageBreak/>
        <w:t>отходы лечебно-профилактических учреждений - материалы, вещества, изделия, лекарства, частично или полностью утратившие свои первоначальные потребительские свойства при ос</w:t>
      </w:r>
      <w:r w:rsidR="00C0266A">
        <w:rPr>
          <w:rFonts w:ascii="Times New Roman" w:hAnsi="Times New Roman" w:cs="Times New Roman"/>
          <w:color w:val="4A5562"/>
        </w:rPr>
        <w:t>уществлении деятельности в меди</w:t>
      </w:r>
      <w:r w:rsidRPr="001220FB">
        <w:rPr>
          <w:rFonts w:ascii="Times New Roman" w:hAnsi="Times New Roman" w:cs="Times New Roman"/>
          <w:color w:val="4A5562"/>
        </w:rPr>
        <w:t>цинских учреждениях;</w:t>
      </w: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proofErr w:type="gramStart"/>
      <w:r w:rsidRPr="001220FB">
        <w:rPr>
          <w:rFonts w:ascii="Times New Roman" w:hAnsi="Times New Roman" w:cs="Times New Roman"/>
          <w:color w:val="4A5562"/>
        </w:rPr>
        <w:t>норма накопления коммунальных отходов - объем или масса отходов, образующаяся в течение единицы времени, на принятую расчетную единицу потребления услуг (заказчика);</w:t>
      </w:r>
      <w:r w:rsidRPr="001220FB">
        <w:rPr>
          <w:rFonts w:ascii="Times New Roman" w:hAnsi="Times New Roman" w:cs="Times New Roman"/>
          <w:color w:val="4A5562"/>
        </w:rPr>
        <w:br/>
        <w:t>нормативный объем образования твердых бытовых отходов - объем или масса определенных видов твердых бытовых отходов, образующихся у конкретного источника в течение определенного времени, рассчитанные по утвержденной норме накопления и количеству принятых расчетных единиц потребления услуг (заказчика);</w:t>
      </w:r>
      <w:proofErr w:type="gramEnd"/>
      <w:r w:rsidRPr="001220FB">
        <w:rPr>
          <w:rFonts w:ascii="Times New Roman" w:hAnsi="Times New Roman" w:cs="Times New Roman"/>
          <w:color w:val="4A5562"/>
        </w:rPr>
        <w:br/>
        <w:t xml:space="preserve">участники процесса обращения с отходами - </w:t>
      </w:r>
      <w:proofErr w:type="spellStart"/>
      <w:r w:rsidRPr="001220FB">
        <w:rPr>
          <w:rFonts w:ascii="Times New Roman" w:hAnsi="Times New Roman" w:cs="Times New Roman"/>
          <w:color w:val="4A5562"/>
        </w:rPr>
        <w:t>природопользователи</w:t>
      </w:r>
      <w:proofErr w:type="spellEnd"/>
      <w:r w:rsidRPr="001220FB">
        <w:rPr>
          <w:rFonts w:ascii="Times New Roman" w:hAnsi="Times New Roman" w:cs="Times New Roman"/>
          <w:color w:val="4A5562"/>
        </w:rPr>
        <w:t>, исполнители услуг по удалению отходов (генподрядчик и подрядчики), потребители услуг (заказчики), а также органы государственной, муниципальной власти и надзора за соблюдением</w:t>
      </w:r>
      <w:r w:rsidR="00C0266A">
        <w:rPr>
          <w:rFonts w:ascii="Times New Roman" w:hAnsi="Times New Roman" w:cs="Times New Roman"/>
          <w:color w:val="4A5562"/>
        </w:rPr>
        <w:t xml:space="preserve"> нормативно-правовых, технологи</w:t>
      </w:r>
      <w:r w:rsidRPr="001220FB">
        <w:rPr>
          <w:rFonts w:ascii="Times New Roman" w:hAnsi="Times New Roman" w:cs="Times New Roman"/>
          <w:color w:val="4A5562"/>
        </w:rPr>
        <w:t>ческих и других требований по экологической, санитарно-эпидемиологической и противопожарной безопасности при обращении с отходами;</w:t>
      </w:r>
    </w:p>
    <w:p w:rsidR="00C0266A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br/>
      </w:r>
      <w:proofErr w:type="spellStart"/>
      <w:r w:rsidRPr="001220FB">
        <w:rPr>
          <w:rFonts w:ascii="Times New Roman" w:hAnsi="Times New Roman" w:cs="Times New Roman"/>
          <w:color w:val="4A5562"/>
        </w:rPr>
        <w:t>природопользователи</w:t>
      </w:r>
      <w:proofErr w:type="spellEnd"/>
      <w:r w:rsidRPr="001220FB">
        <w:rPr>
          <w:rFonts w:ascii="Times New Roman" w:hAnsi="Times New Roman" w:cs="Times New Roman"/>
          <w:color w:val="4A5562"/>
        </w:rPr>
        <w:t xml:space="preserve"> - юридические лица, а также организации, осуществляющие свою деятельность без образования юридического лица, и индивидуальные предприниматели, которые в процессе своей хозяйственной деятельности образуют отходы и/или осуществляют обращение с ними;</w:t>
      </w:r>
      <w:r w:rsidRPr="001220FB">
        <w:rPr>
          <w:rFonts w:ascii="Times New Roman" w:hAnsi="Times New Roman" w:cs="Times New Roman"/>
          <w:color w:val="4A5562"/>
        </w:rPr>
        <w:br/>
        <w:t xml:space="preserve">исполнители услуг по обращению с коммунальными отходами – генеральный подрядчик в форме юридического лица, наделенный этим правом местной администрацией, и привлекаемые генеральным подрядчиком юридические и физические лица для осуществления отдельных видов </w:t>
      </w:r>
      <w:proofErr w:type="gramStart"/>
      <w:r w:rsidRPr="001220FB">
        <w:rPr>
          <w:rFonts w:ascii="Times New Roman" w:hAnsi="Times New Roman" w:cs="Times New Roman"/>
          <w:color w:val="4A5562"/>
        </w:rPr>
        <w:t>обращения</w:t>
      </w:r>
      <w:proofErr w:type="gramEnd"/>
      <w:r w:rsidRPr="001220FB">
        <w:rPr>
          <w:rFonts w:ascii="Times New Roman" w:hAnsi="Times New Roman" w:cs="Times New Roman"/>
          <w:color w:val="4A5562"/>
        </w:rPr>
        <w:t xml:space="preserve"> с отходами оказываемых потребителю услуг (заказчику) на основании договоров подряда при наличии у них соответствующих лицензий и разрешений на право осуществления деятельности по предмету договора;</w:t>
      </w:r>
      <w:r w:rsidR="00C0266A">
        <w:rPr>
          <w:rFonts w:ascii="Times New Roman" w:hAnsi="Times New Roman" w:cs="Times New Roman"/>
          <w:color w:val="4A5562"/>
        </w:rPr>
        <w:t xml:space="preserve"> </w:t>
      </w:r>
    </w:p>
    <w:p w:rsidR="00C0266A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proofErr w:type="gramStart"/>
      <w:r w:rsidRPr="001220FB">
        <w:rPr>
          <w:rFonts w:ascii="Times New Roman" w:hAnsi="Times New Roman" w:cs="Times New Roman"/>
          <w:color w:val="4A5562"/>
        </w:rPr>
        <w:t>потребители услуг по обращению с коммунальными отходами - юридические и физические лица (заказчики), представляющие источник образования отходов, или исполнители услуг, передающие по соответствующим договорам отдельные виды работ другим исполнителям услуг;</w:t>
      </w:r>
      <w:r w:rsidRPr="001220FB">
        <w:rPr>
          <w:rFonts w:ascii="Times New Roman" w:hAnsi="Times New Roman" w:cs="Times New Roman"/>
          <w:color w:val="4A5562"/>
        </w:rPr>
        <w:br/>
        <w:t>источник образования коммунальных отходов - территории общего пользования, жилые здания, организации и предприятия, где в результате жизненной и производственной деятельности человека образуются коммунальные отходы;</w:t>
      </w:r>
      <w:r w:rsidR="00C0266A">
        <w:rPr>
          <w:rFonts w:ascii="Times New Roman" w:hAnsi="Times New Roman" w:cs="Times New Roman"/>
          <w:color w:val="4A5562"/>
        </w:rPr>
        <w:t xml:space="preserve"> </w:t>
      </w:r>
      <w:proofErr w:type="gramEnd"/>
    </w:p>
    <w:p w:rsidR="00C0266A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договор подряда (договор возмездного оказания услуг) - юридически оформленный документ на оказание услуги или выполнение работы исполнителем услуги по заданию потребителя услуги (заказчика);</w:t>
      </w:r>
      <w:r w:rsidRPr="001220FB">
        <w:rPr>
          <w:rFonts w:ascii="Times New Roman" w:hAnsi="Times New Roman" w:cs="Times New Roman"/>
          <w:color w:val="4A5562"/>
        </w:rPr>
        <w:br/>
        <w:t>вторичное сырье - отходы, которые могут повторно использоваться в хозяйственной деятельности в настоящее время или в ближайшей перспективе с учетом технических возможностей и экономической целесообразности;</w:t>
      </w:r>
      <w:r w:rsidR="00C0266A">
        <w:rPr>
          <w:rFonts w:ascii="Times New Roman" w:hAnsi="Times New Roman" w:cs="Times New Roman"/>
          <w:color w:val="4A5562"/>
        </w:rPr>
        <w:t xml:space="preserve"> </w:t>
      </w: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сортировка отходов - разделение отходов по определенным признакам в соответствии с системой классификации отходов (вторичного сырья).</w:t>
      </w:r>
    </w:p>
    <w:p w:rsidR="00C0266A" w:rsidRDefault="00C0266A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4.Общие положения</w:t>
      </w:r>
    </w:p>
    <w:p w:rsidR="00C0266A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 xml:space="preserve">4.1. Правила регламентируют отношения в области обращения с отходами между собственниками отходов, юридическими лицами и индивидуальными предпринимателями, осуществляющими деятельность по обращению с отходами и вторичными ресурсами, и органами местного самоуправления в соответствии с законодательством Российской Федерации и </w:t>
      </w:r>
      <w:r w:rsidR="00C0266A">
        <w:rPr>
          <w:rFonts w:ascii="Times New Roman" w:hAnsi="Times New Roman" w:cs="Times New Roman"/>
          <w:color w:val="4A5562"/>
        </w:rPr>
        <w:t>Республики Алтай</w:t>
      </w:r>
      <w:r w:rsidRPr="001220FB">
        <w:rPr>
          <w:rFonts w:ascii="Times New Roman" w:hAnsi="Times New Roman" w:cs="Times New Roman"/>
          <w:color w:val="4A5562"/>
        </w:rPr>
        <w:t>.</w:t>
      </w:r>
      <w:r w:rsidRPr="001220FB">
        <w:rPr>
          <w:rFonts w:ascii="Times New Roman" w:hAnsi="Times New Roman" w:cs="Times New Roman"/>
          <w:color w:val="4A5562"/>
        </w:rPr>
        <w:br/>
        <w:t>4.2. Отходы, образовавшиеся в результате жизнедеятельности граждан, производственной (хозяйственной) деят</w:t>
      </w:r>
      <w:r w:rsidR="00C0266A">
        <w:rPr>
          <w:rFonts w:ascii="Times New Roman" w:hAnsi="Times New Roman" w:cs="Times New Roman"/>
          <w:color w:val="4A5562"/>
        </w:rPr>
        <w:t>ельности индивидуальных предпри</w:t>
      </w:r>
      <w:r w:rsidRPr="001220FB">
        <w:rPr>
          <w:rFonts w:ascii="Times New Roman" w:hAnsi="Times New Roman" w:cs="Times New Roman"/>
          <w:color w:val="4A5562"/>
        </w:rPr>
        <w:t>нимателей и юридических лиц, подлежат сбору, использованию (вторичное сырье), обезвреживанию, транспортировке и размещению.</w:t>
      </w:r>
      <w:r w:rsidRPr="001220FB">
        <w:rPr>
          <w:rFonts w:ascii="Times New Roman" w:hAnsi="Times New Roman" w:cs="Times New Roman"/>
          <w:color w:val="4A5562"/>
        </w:rPr>
        <w:br/>
        <w:t>4.3. Для отходов, которые могут быть использованы в качестве вторичного сырья, переработка является приори</w:t>
      </w:r>
      <w:r w:rsidR="00C0266A">
        <w:rPr>
          <w:rFonts w:ascii="Times New Roman" w:hAnsi="Times New Roman" w:cs="Times New Roman"/>
          <w:color w:val="4A5562"/>
        </w:rPr>
        <w:t>тетным направлением их использо</w:t>
      </w:r>
      <w:r w:rsidRPr="001220FB">
        <w:rPr>
          <w:rFonts w:ascii="Times New Roman" w:hAnsi="Times New Roman" w:cs="Times New Roman"/>
          <w:color w:val="4A5562"/>
        </w:rPr>
        <w:t>вания.</w:t>
      </w:r>
      <w:r w:rsidRPr="001220FB">
        <w:rPr>
          <w:rStyle w:val="apple-converted-space"/>
          <w:rFonts w:ascii="Times New Roman" w:hAnsi="Times New Roman" w:cs="Times New Roman"/>
          <w:color w:val="4A5562"/>
        </w:rPr>
        <w:t> </w:t>
      </w:r>
      <w:r w:rsidRPr="001220FB">
        <w:rPr>
          <w:rFonts w:ascii="Times New Roman" w:hAnsi="Times New Roman" w:cs="Times New Roman"/>
          <w:color w:val="4A5562"/>
        </w:rPr>
        <w:br/>
        <w:t xml:space="preserve">4.4. Обязанности по организации сбора и вывоза коммунальных отходов населения в места их размещения, </w:t>
      </w:r>
      <w:proofErr w:type="gramStart"/>
      <w:r w:rsidRPr="001220FB">
        <w:rPr>
          <w:rFonts w:ascii="Times New Roman" w:hAnsi="Times New Roman" w:cs="Times New Roman"/>
          <w:color w:val="4A5562"/>
        </w:rPr>
        <w:t>включая площадки для временного хранения отходов возложены</w:t>
      </w:r>
      <w:proofErr w:type="gramEnd"/>
      <w:r w:rsidRPr="001220FB">
        <w:rPr>
          <w:rFonts w:ascii="Times New Roman" w:hAnsi="Times New Roman" w:cs="Times New Roman"/>
          <w:color w:val="4A5562"/>
        </w:rPr>
        <w:t xml:space="preserve"> на </w:t>
      </w:r>
      <w:proofErr w:type="spellStart"/>
      <w:r w:rsidR="00C0266A">
        <w:rPr>
          <w:rFonts w:ascii="Times New Roman" w:hAnsi="Times New Roman" w:cs="Times New Roman"/>
          <w:color w:val="4A5562"/>
        </w:rPr>
        <w:t>Бельтирскую</w:t>
      </w:r>
      <w:proofErr w:type="spellEnd"/>
      <w:r w:rsidR="00C0266A">
        <w:rPr>
          <w:rFonts w:ascii="Times New Roman" w:hAnsi="Times New Roman" w:cs="Times New Roman"/>
          <w:color w:val="4A5562"/>
        </w:rPr>
        <w:t xml:space="preserve"> </w:t>
      </w:r>
      <w:r w:rsidRPr="001220FB">
        <w:rPr>
          <w:rFonts w:ascii="Times New Roman" w:hAnsi="Times New Roman" w:cs="Times New Roman"/>
          <w:color w:val="4A5562"/>
        </w:rPr>
        <w:t>сельскую администрацию.</w:t>
      </w:r>
      <w:r w:rsidR="00C0266A">
        <w:rPr>
          <w:rFonts w:ascii="Times New Roman" w:hAnsi="Times New Roman" w:cs="Times New Roman"/>
          <w:color w:val="4A5562"/>
        </w:rPr>
        <w:t xml:space="preserve"> </w:t>
      </w:r>
    </w:p>
    <w:p w:rsidR="00C0266A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4.5. Размещение муниципальных отходов должно осуществляться на полигонах для захоронения ТБО или в специальных установленных для этого местах.</w:t>
      </w:r>
      <w:r w:rsidRPr="001220FB">
        <w:rPr>
          <w:rFonts w:ascii="Times New Roman" w:hAnsi="Times New Roman" w:cs="Times New Roman"/>
          <w:color w:val="4A5562"/>
        </w:rPr>
        <w:br/>
        <w:t>4.6. Обязанности по организации эксплуатации и содержанию мест размещения отходов и обеспечению приема и размещения на них отходов и обеспечению приема и размещения на них отходов возлагаются на организацию, эксплуатирующую объект.</w:t>
      </w:r>
      <w:r w:rsidRPr="001220FB">
        <w:rPr>
          <w:rStyle w:val="apple-converted-space"/>
          <w:rFonts w:ascii="Times New Roman" w:hAnsi="Times New Roman" w:cs="Times New Roman"/>
          <w:color w:val="4A5562"/>
        </w:rPr>
        <w:t> </w:t>
      </w:r>
      <w:r w:rsidRPr="001220FB">
        <w:rPr>
          <w:rFonts w:ascii="Times New Roman" w:hAnsi="Times New Roman" w:cs="Times New Roman"/>
          <w:color w:val="4A5562"/>
        </w:rPr>
        <w:br/>
        <w:t xml:space="preserve">4.7. Обязанности по организации сбора, использования, обезвреживания, транспортировки и </w:t>
      </w:r>
      <w:r w:rsidRPr="001220FB">
        <w:rPr>
          <w:rFonts w:ascii="Times New Roman" w:hAnsi="Times New Roman" w:cs="Times New Roman"/>
          <w:color w:val="4A5562"/>
        </w:rPr>
        <w:lastRenderedPageBreak/>
        <w:t>размещения отходов, образова</w:t>
      </w:r>
      <w:r w:rsidR="00C0266A">
        <w:rPr>
          <w:rFonts w:ascii="Times New Roman" w:hAnsi="Times New Roman" w:cs="Times New Roman"/>
          <w:color w:val="4A5562"/>
        </w:rPr>
        <w:t>вшихся у юридичес</w:t>
      </w:r>
      <w:r w:rsidRPr="001220FB">
        <w:rPr>
          <w:rFonts w:ascii="Times New Roman" w:hAnsi="Times New Roman" w:cs="Times New Roman"/>
          <w:color w:val="4A5562"/>
        </w:rPr>
        <w:t>ких лиц и индивидуальных предпринимателей, возлагаются на собственника отходов.</w:t>
      </w:r>
    </w:p>
    <w:p w:rsidR="00C0266A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 xml:space="preserve">4.8. Деятельность по обращению с </w:t>
      </w:r>
      <w:r w:rsidR="00C0266A">
        <w:rPr>
          <w:rFonts w:ascii="Times New Roman" w:hAnsi="Times New Roman" w:cs="Times New Roman"/>
          <w:color w:val="4A5562"/>
        </w:rPr>
        <w:t>отходами осуществляется юридиче</w:t>
      </w:r>
      <w:r w:rsidRPr="001220FB">
        <w:rPr>
          <w:rFonts w:ascii="Times New Roman" w:hAnsi="Times New Roman" w:cs="Times New Roman"/>
          <w:color w:val="4A5562"/>
        </w:rPr>
        <w:t>скими лицами и индивидуальными предпринимателями при наличии у них соответствующих лицензий.</w:t>
      </w:r>
      <w:r w:rsidRPr="001220FB">
        <w:rPr>
          <w:rFonts w:ascii="Times New Roman" w:hAnsi="Times New Roman" w:cs="Times New Roman"/>
          <w:color w:val="4A5562"/>
        </w:rPr>
        <w:br/>
        <w:t xml:space="preserve">4.9. </w:t>
      </w:r>
      <w:proofErr w:type="gramStart"/>
      <w:r w:rsidRPr="001220FB">
        <w:rPr>
          <w:rFonts w:ascii="Times New Roman" w:hAnsi="Times New Roman" w:cs="Times New Roman"/>
          <w:color w:val="4A5562"/>
        </w:rPr>
        <w:t xml:space="preserve">Собственник отходов может передать право собственности другим лицам на основании договора купли-продажи, мены, дарения, или иной сделки об отчуждении отходов, если у этого лица имеется лицензия на осуществление деятельности в области обращения с опасными отходами и вторичными ресурсами, оформленная в соответствии с нормативными правовыми актами Российской Федерации, </w:t>
      </w:r>
      <w:r w:rsidR="00C0266A">
        <w:rPr>
          <w:rFonts w:ascii="Times New Roman" w:hAnsi="Times New Roman" w:cs="Times New Roman"/>
          <w:color w:val="4A5562"/>
        </w:rPr>
        <w:t>Республики Алтай</w:t>
      </w:r>
      <w:r w:rsidRPr="001220FB">
        <w:rPr>
          <w:rFonts w:ascii="Times New Roman" w:hAnsi="Times New Roman" w:cs="Times New Roman"/>
          <w:color w:val="4A5562"/>
        </w:rPr>
        <w:t xml:space="preserve"> и муниципальных образований.</w:t>
      </w:r>
      <w:r w:rsidRPr="001220FB">
        <w:rPr>
          <w:rFonts w:ascii="Times New Roman" w:hAnsi="Times New Roman" w:cs="Times New Roman"/>
          <w:color w:val="4A5562"/>
        </w:rPr>
        <w:br/>
        <w:t>4.10.</w:t>
      </w:r>
      <w:proofErr w:type="gramEnd"/>
      <w:r w:rsidRPr="001220FB">
        <w:rPr>
          <w:rFonts w:ascii="Times New Roman" w:hAnsi="Times New Roman" w:cs="Times New Roman"/>
          <w:color w:val="4A5562"/>
        </w:rPr>
        <w:t xml:space="preserve"> Собственник отходов, передавший право на обращение с отходами (право собственности на отходы) иному лицу, должен иметь документы, подтверждающие факт их передачи (договор купли-продажи, платежные документы и пр.).</w:t>
      </w:r>
    </w:p>
    <w:p w:rsidR="00C0266A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4.11. Сжигание всех видов отходов без специализированного оборудования, обеспечивающего очистку выбросов до установленных норм, категорически запрещается.</w:t>
      </w: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4.12. В местах централизованного хранения и захоронения отходов производства и потребления лицами, содержащими объект размещения отходов, должен осуществляться радиационный, экологический, санитарно-эпидемиологический контроль.</w:t>
      </w:r>
      <w:r w:rsidRPr="001220FB">
        <w:rPr>
          <w:rStyle w:val="apple-converted-space"/>
          <w:rFonts w:ascii="Times New Roman" w:hAnsi="Times New Roman" w:cs="Times New Roman"/>
          <w:color w:val="4A5562"/>
        </w:rPr>
        <w:t> </w:t>
      </w:r>
      <w:r w:rsidRPr="001220FB">
        <w:rPr>
          <w:rFonts w:ascii="Times New Roman" w:hAnsi="Times New Roman" w:cs="Times New Roman"/>
          <w:color w:val="4A5562"/>
        </w:rPr>
        <w:br/>
        <w:t xml:space="preserve">4.13. В настоящие Правила могут вноситься дополнения и изменения в связи с принятием новых нормативных правовых актов Российской Федерации и </w:t>
      </w:r>
      <w:r w:rsidR="00B34A15">
        <w:rPr>
          <w:rFonts w:ascii="Times New Roman" w:hAnsi="Times New Roman" w:cs="Times New Roman"/>
          <w:color w:val="4A5562"/>
        </w:rPr>
        <w:t>Республики Алтай</w:t>
      </w:r>
      <w:r w:rsidRPr="001220FB">
        <w:rPr>
          <w:rFonts w:ascii="Times New Roman" w:hAnsi="Times New Roman" w:cs="Times New Roman"/>
          <w:color w:val="4A5562"/>
        </w:rPr>
        <w:t xml:space="preserve"> в сфере обращения с отходами производства и потребления.</w:t>
      </w:r>
    </w:p>
    <w:p w:rsidR="00B34A15" w:rsidRDefault="00B34A15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 Порядок сбора отходов производства и потребления</w:t>
      </w:r>
    </w:p>
    <w:p w:rsidR="00B34A15" w:rsidRDefault="001220FB" w:rsidP="001220FB">
      <w:pPr>
        <w:pStyle w:val="a3"/>
        <w:jc w:val="both"/>
        <w:rPr>
          <w:rStyle w:val="apple-converted-space"/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5.1. Организация санитарной очистки населенных мест, сбор и вывоз бытовых отходов от юридических и физических лиц осуществляется в соответствии со схемами санитарной очистки поселения, разрабатываемыми администрацией сельского поселения.</w:t>
      </w:r>
      <w:r w:rsidRPr="001220FB">
        <w:rPr>
          <w:rFonts w:ascii="Times New Roman" w:hAnsi="Times New Roman" w:cs="Times New Roman"/>
          <w:color w:val="4A5562"/>
        </w:rPr>
        <w:br/>
        <w:t>5.2. Ответственность за организацию и функционирование системы</w:t>
      </w:r>
      <w:r w:rsidRPr="001220FB">
        <w:rPr>
          <w:rFonts w:ascii="Times New Roman" w:hAnsi="Times New Roman" w:cs="Times New Roman"/>
          <w:color w:val="4A5562"/>
        </w:rPr>
        <w:br/>
        <w:t xml:space="preserve">сбора и вывоза ТБО возлагается на </w:t>
      </w:r>
      <w:proofErr w:type="spellStart"/>
      <w:r w:rsidR="00B34A15">
        <w:rPr>
          <w:rFonts w:ascii="Times New Roman" w:hAnsi="Times New Roman" w:cs="Times New Roman"/>
          <w:color w:val="4A5562"/>
        </w:rPr>
        <w:t>Бельтирскую</w:t>
      </w:r>
      <w:proofErr w:type="spellEnd"/>
      <w:r w:rsidRPr="001220FB">
        <w:rPr>
          <w:rFonts w:ascii="Times New Roman" w:hAnsi="Times New Roman" w:cs="Times New Roman"/>
          <w:color w:val="4A5562"/>
        </w:rPr>
        <w:t xml:space="preserve"> сельскую администрацию.</w:t>
      </w:r>
      <w:r w:rsidRPr="001220FB">
        <w:rPr>
          <w:rFonts w:ascii="Times New Roman" w:hAnsi="Times New Roman" w:cs="Times New Roman"/>
          <w:color w:val="4A5562"/>
        </w:rPr>
        <w:br/>
        <w:t>5.3. Порядок сбора отходов, образующихся в результате жизнедеятельности населения.</w:t>
      </w:r>
      <w:r w:rsidRPr="001220FB">
        <w:rPr>
          <w:rFonts w:ascii="Times New Roman" w:hAnsi="Times New Roman" w:cs="Times New Roman"/>
          <w:color w:val="4A5562"/>
        </w:rPr>
        <w:br/>
        <w:t>5.3.1. Сбор бытовых отходов от населения осуществляется по планово-регулярной системе путем накопления и временного хранения бытовых отходов в контейнерах и бункерах-накопителях или путем непосредственного сбора ТБО в мусороуборочную технику.</w:t>
      </w:r>
      <w:r w:rsidRPr="001220FB">
        <w:rPr>
          <w:rFonts w:ascii="Times New Roman" w:hAnsi="Times New Roman" w:cs="Times New Roman"/>
          <w:color w:val="4A5562"/>
        </w:rPr>
        <w:br/>
        <w:t xml:space="preserve">5.3.2. Вывоз мусора из контейнеров и бункеров-накопителей осуществляется по мере их наполнения, но не реже одного раза в три дня в холодное время суток (при температуре -50 С), а в тёплое время (при температуре +50 С) - не реже одного раза в сутки (ежедневный вывоз). В каждом населённом пункте периодичность удаления твёрдых бытовых отходов согласовывается с местными учреждениями санитарно-эпидемиологической службы. Переполнение контейнеров и бункеров-накопителей мусором не допускается. Уборку </w:t>
      </w:r>
      <w:proofErr w:type="gramStart"/>
      <w:r w:rsidRPr="001220FB">
        <w:rPr>
          <w:rFonts w:ascii="Times New Roman" w:hAnsi="Times New Roman" w:cs="Times New Roman"/>
          <w:color w:val="4A5562"/>
        </w:rPr>
        <w:t>мусора, просыпавшегося при выгрузке из контейнеров в мусоровоз или загрузке бункера производят</w:t>
      </w:r>
      <w:proofErr w:type="gramEnd"/>
      <w:r w:rsidRPr="001220FB">
        <w:rPr>
          <w:rFonts w:ascii="Times New Roman" w:hAnsi="Times New Roman" w:cs="Times New Roman"/>
          <w:color w:val="4A5562"/>
        </w:rPr>
        <w:t xml:space="preserve"> работники организации осуществляющей вывоз ТБО.</w:t>
      </w:r>
      <w:r w:rsidRPr="001220FB">
        <w:rPr>
          <w:rStyle w:val="apple-converted-space"/>
          <w:rFonts w:ascii="Times New Roman" w:hAnsi="Times New Roman" w:cs="Times New Roman"/>
          <w:color w:val="4A5562"/>
        </w:rPr>
        <w:t> </w:t>
      </w:r>
    </w:p>
    <w:p w:rsidR="00342CA0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 xml:space="preserve">5.3.3. </w:t>
      </w:r>
      <w:r w:rsidR="00342CA0">
        <w:rPr>
          <w:rFonts w:ascii="Times New Roman" w:hAnsi="Times New Roman" w:cs="Times New Roman"/>
          <w:color w:val="4A5562"/>
        </w:rPr>
        <w:t>Вывоз твердых бытовых отходов осуществляется МКУ «</w:t>
      </w:r>
      <w:proofErr w:type="spellStart"/>
      <w:r w:rsidR="00342CA0">
        <w:rPr>
          <w:rFonts w:ascii="Times New Roman" w:hAnsi="Times New Roman" w:cs="Times New Roman"/>
          <w:color w:val="4A5562"/>
        </w:rPr>
        <w:t>Трансстрой</w:t>
      </w:r>
      <w:proofErr w:type="spellEnd"/>
      <w:r w:rsidR="00342CA0">
        <w:rPr>
          <w:rFonts w:ascii="Times New Roman" w:hAnsi="Times New Roman" w:cs="Times New Roman"/>
          <w:color w:val="4A5562"/>
        </w:rPr>
        <w:t xml:space="preserve"> МО </w:t>
      </w:r>
      <w:proofErr w:type="spellStart"/>
      <w:r w:rsidR="00342CA0">
        <w:rPr>
          <w:rFonts w:ascii="Times New Roman" w:hAnsi="Times New Roman" w:cs="Times New Roman"/>
          <w:color w:val="4A5562"/>
        </w:rPr>
        <w:t>Кош-Агачский</w:t>
      </w:r>
      <w:proofErr w:type="spellEnd"/>
      <w:r w:rsidR="00342CA0">
        <w:rPr>
          <w:rFonts w:ascii="Times New Roman" w:hAnsi="Times New Roman" w:cs="Times New Roman"/>
          <w:color w:val="4A5562"/>
        </w:rPr>
        <w:t xml:space="preserve"> район» по заявке </w:t>
      </w:r>
      <w:proofErr w:type="spellStart"/>
      <w:r w:rsidR="00342CA0">
        <w:rPr>
          <w:rFonts w:ascii="Times New Roman" w:hAnsi="Times New Roman" w:cs="Times New Roman"/>
          <w:color w:val="4A5562"/>
        </w:rPr>
        <w:t>Бельтирской</w:t>
      </w:r>
      <w:proofErr w:type="spellEnd"/>
      <w:r w:rsidR="00342CA0">
        <w:rPr>
          <w:rFonts w:ascii="Times New Roman" w:hAnsi="Times New Roman" w:cs="Times New Roman"/>
          <w:color w:val="4A5562"/>
        </w:rPr>
        <w:t xml:space="preserve"> сельской администрации</w:t>
      </w:r>
    </w:p>
    <w:p w:rsidR="00B34A15" w:rsidRDefault="00342CA0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 xml:space="preserve"> </w:t>
      </w:r>
      <w:r w:rsidR="001220FB" w:rsidRPr="001220FB">
        <w:rPr>
          <w:rFonts w:ascii="Times New Roman" w:hAnsi="Times New Roman" w:cs="Times New Roman"/>
          <w:color w:val="4A5562"/>
        </w:rPr>
        <w:t>5.3.4. Граждане обязаны:</w:t>
      </w:r>
    </w:p>
    <w:p w:rsidR="00B34A15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5.3.4.1. Соблюдать настоящие Правила обращения с отходами;</w:t>
      </w:r>
    </w:p>
    <w:p w:rsidR="00B34A15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5.3.4.2. Складывать бытовые отходы только в мусоросборники (контейнеры), установленные на специальных площадках, иные сборники отходов или пользоваться услугами специализированных автомашин, производящих планово-регулярный вывоз отходов.</w:t>
      </w:r>
    </w:p>
    <w:p w:rsidR="00B34A15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5.3.4.3.Соблюдать действующие экологические, санитарно-гигиенические и</w:t>
      </w:r>
      <w:r w:rsidR="00B34A15">
        <w:rPr>
          <w:rFonts w:ascii="Times New Roman" w:hAnsi="Times New Roman" w:cs="Times New Roman"/>
          <w:color w:val="4A5562"/>
        </w:rPr>
        <w:t xml:space="preserve"> </w:t>
      </w:r>
      <w:r w:rsidRPr="001220FB">
        <w:rPr>
          <w:rFonts w:ascii="Times New Roman" w:hAnsi="Times New Roman" w:cs="Times New Roman"/>
          <w:color w:val="4A5562"/>
        </w:rPr>
        <w:t>противоэпидемиологические нормы и правила, которыми запрещается:</w:t>
      </w:r>
    </w:p>
    <w:p w:rsidR="00B34A15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сбрасывать твердые и жидкие бытовые отходы вне установленных для этих целей мест, а также в водные объекты;</w:t>
      </w:r>
      <w:r w:rsidR="00B34A15">
        <w:rPr>
          <w:rFonts w:ascii="Times New Roman" w:hAnsi="Times New Roman" w:cs="Times New Roman"/>
          <w:color w:val="4A5562"/>
        </w:rPr>
        <w:t xml:space="preserve"> </w:t>
      </w:r>
    </w:p>
    <w:p w:rsidR="00B34A15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сжигать бытовые и растительные отходы, особенно на территориях населенных пунктов, в контейнерах, а также во дворах домовладений.</w:t>
      </w:r>
    </w:p>
    <w:p w:rsidR="00B34A15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 xml:space="preserve">5.3.4.4. В случаях проживания в индивидуальных домах и отсутствии в коммунальных платежках платежей за содержание мест временного хранения и вывоз бытовых отходов заключать договоры на вывоз отходов и их размещение на конечном объекте с организацией, уполномоченной </w:t>
      </w:r>
      <w:proofErr w:type="spellStart"/>
      <w:r w:rsidR="00B34A15">
        <w:rPr>
          <w:rFonts w:ascii="Times New Roman" w:hAnsi="Times New Roman" w:cs="Times New Roman"/>
          <w:color w:val="4A5562"/>
        </w:rPr>
        <w:t>Бельтирской</w:t>
      </w:r>
      <w:proofErr w:type="spellEnd"/>
      <w:r w:rsidRPr="001220FB">
        <w:rPr>
          <w:rFonts w:ascii="Times New Roman" w:hAnsi="Times New Roman" w:cs="Times New Roman"/>
          <w:color w:val="4A5562"/>
        </w:rPr>
        <w:t xml:space="preserve"> сельской администрацией на осуществление сбора и вывоза бытовых отходов.</w:t>
      </w:r>
      <w:r w:rsidRPr="001220FB">
        <w:rPr>
          <w:rFonts w:ascii="Times New Roman" w:hAnsi="Times New Roman" w:cs="Times New Roman"/>
          <w:color w:val="4A5562"/>
        </w:rPr>
        <w:br/>
        <w:t xml:space="preserve">5.3.4.5. Силами </w:t>
      </w:r>
      <w:proofErr w:type="spellStart"/>
      <w:r w:rsidRPr="001220FB">
        <w:rPr>
          <w:rFonts w:ascii="Times New Roman" w:hAnsi="Times New Roman" w:cs="Times New Roman"/>
          <w:color w:val="4A5562"/>
        </w:rPr>
        <w:t>мусоровывозящей</w:t>
      </w:r>
      <w:proofErr w:type="spellEnd"/>
      <w:r w:rsidRPr="001220FB">
        <w:rPr>
          <w:rFonts w:ascii="Times New Roman" w:hAnsi="Times New Roman" w:cs="Times New Roman"/>
          <w:color w:val="4A5562"/>
        </w:rPr>
        <w:t xml:space="preserve"> организации на основании отдельной заявки вывозить строительный мусор и </w:t>
      </w:r>
      <w:r w:rsidR="00B34A15">
        <w:rPr>
          <w:rFonts w:ascii="Times New Roman" w:hAnsi="Times New Roman" w:cs="Times New Roman"/>
          <w:color w:val="4A5562"/>
        </w:rPr>
        <w:t>отходы, обра</w:t>
      </w:r>
      <w:r w:rsidRPr="001220FB">
        <w:rPr>
          <w:rFonts w:ascii="Times New Roman" w:hAnsi="Times New Roman" w:cs="Times New Roman"/>
          <w:color w:val="4A5562"/>
        </w:rPr>
        <w:t>зующиеся в результате строительства, переустройства и перепланировки жилых зданий и помещений.</w:t>
      </w:r>
    </w:p>
    <w:p w:rsidR="00B34A15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lastRenderedPageBreak/>
        <w:t>5.3.5. Отказ от выполнения потребителем настоящих требований и условий рассматривается как факт загрязнения окружающей среды отходами потребления и влечет за собой привлечение его к уголовно-административной ответственности.</w:t>
      </w:r>
    </w:p>
    <w:p w:rsidR="00B34A15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5.4. Порядок сбора отходов, образующихся в результате деятельности индивидуальных предпринимателей и юридических лиц.</w:t>
      </w:r>
    </w:p>
    <w:p w:rsidR="00B34A15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 xml:space="preserve">5.4.1. Вывоз и размещение отходов, образующихся в результате </w:t>
      </w:r>
      <w:r w:rsidR="00B34A15">
        <w:rPr>
          <w:rFonts w:ascii="Times New Roman" w:hAnsi="Times New Roman" w:cs="Times New Roman"/>
          <w:color w:val="4A5562"/>
        </w:rPr>
        <w:t>дея</w:t>
      </w:r>
      <w:r w:rsidRPr="001220FB">
        <w:rPr>
          <w:rFonts w:ascii="Times New Roman" w:hAnsi="Times New Roman" w:cs="Times New Roman"/>
          <w:color w:val="4A5562"/>
        </w:rPr>
        <w:t>тельности предпринимателей и юридических лиц, осуществляется на договорной основе специализированными лицензированными организациями в места, указанные в специальных разрешениях на размещение отходов, либо собственными силами на условиях п. 5.4.4.5.</w:t>
      </w:r>
    </w:p>
    <w:p w:rsidR="00B34A15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5.4.2. Сбор и временное хранение отходов, образующихся в результате хозяйственной деятельности индивидуальных предпринимателей и юридических лиц, осуществляется силами этих предприятий в специально оборудованных для этих целей местах, расположение которых в обязательном порядке согласуется с органами по контролю за санитарно-эпидемиологическим благополучием и органами по охране окружающей среды. Складирование отходов вне специально отведенных мест запрещается.</w:t>
      </w:r>
    </w:p>
    <w:p w:rsidR="00B34A15" w:rsidRDefault="001220FB" w:rsidP="001220FB">
      <w:pPr>
        <w:pStyle w:val="a3"/>
        <w:jc w:val="both"/>
        <w:rPr>
          <w:rStyle w:val="apple-converted-space"/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5.4.3. Размещение отходов в не установленных для этого местах, равно как отсутствие документов на передачу права собственности на отходы, при отсутствии отходов на территории собственника отходов квалифицируется как организация несанкционированной свалки.</w:t>
      </w:r>
      <w:r w:rsidRPr="001220FB">
        <w:rPr>
          <w:rFonts w:ascii="Times New Roman" w:hAnsi="Times New Roman" w:cs="Times New Roman"/>
          <w:color w:val="4A5562"/>
        </w:rPr>
        <w:br/>
        <w:t>5.4.4. Индивидуальные предприниматели и юридические лица обязаны:</w:t>
      </w:r>
      <w:r w:rsidRPr="001220FB">
        <w:rPr>
          <w:rFonts w:ascii="Times New Roman" w:hAnsi="Times New Roman" w:cs="Times New Roman"/>
          <w:color w:val="4A5562"/>
        </w:rPr>
        <w:br/>
        <w:t xml:space="preserve">5.4.4.1. Иметь места хранения отходов, оборудованные в соответствии с требованиями </w:t>
      </w:r>
      <w:proofErr w:type="spellStart"/>
      <w:r w:rsidRPr="001220FB">
        <w:rPr>
          <w:rFonts w:ascii="Times New Roman" w:hAnsi="Times New Roman" w:cs="Times New Roman"/>
          <w:color w:val="4A5562"/>
        </w:rPr>
        <w:t>СанПиН</w:t>
      </w:r>
      <w:proofErr w:type="spellEnd"/>
      <w:r w:rsidRPr="001220FB">
        <w:rPr>
          <w:rFonts w:ascii="Times New Roman" w:hAnsi="Times New Roman" w:cs="Times New Roman"/>
          <w:color w:val="4A5562"/>
        </w:rPr>
        <w:t xml:space="preserve"> 2.1.7.1322-03 «Гигиенические требования к размещению и обезвреживанию отходов произв</w:t>
      </w:r>
      <w:r w:rsidR="00B34A15">
        <w:rPr>
          <w:rFonts w:ascii="Times New Roman" w:hAnsi="Times New Roman" w:cs="Times New Roman"/>
          <w:color w:val="4A5562"/>
        </w:rPr>
        <w:t>одства и потребления», или доку</w:t>
      </w:r>
      <w:r w:rsidRPr="001220FB">
        <w:rPr>
          <w:rFonts w:ascii="Times New Roman" w:hAnsi="Times New Roman" w:cs="Times New Roman"/>
          <w:color w:val="4A5562"/>
        </w:rPr>
        <w:t>менты, подтверждающие использование ими иных мест хранения отходов.</w:t>
      </w:r>
      <w:r w:rsidRPr="001220FB">
        <w:rPr>
          <w:rFonts w:ascii="Times New Roman" w:hAnsi="Times New Roman" w:cs="Times New Roman"/>
          <w:color w:val="4A5562"/>
        </w:rPr>
        <w:br/>
        <w:t>5.4.4.2. Заключать договор на вывоз и размещение отходов.</w:t>
      </w:r>
      <w:r w:rsidRPr="001220FB">
        <w:rPr>
          <w:rStyle w:val="apple-converted-space"/>
          <w:rFonts w:ascii="Times New Roman" w:hAnsi="Times New Roman" w:cs="Times New Roman"/>
          <w:color w:val="4A5562"/>
        </w:rPr>
        <w:t> </w:t>
      </w:r>
    </w:p>
    <w:p w:rsidR="00B34A15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5.4.4.3. В случае осуществления вывоза отходов собственным транспортом в места размещения отходов иметь договор с организацией, эксплуатирующей объект размещения отходов, лицензию на обращение с отходами и документы учета отходов, спецтехнику.</w:t>
      </w:r>
    </w:p>
    <w:p w:rsidR="00B34A15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5.4.4.4. Вести учет образовавшихся, собранных, использованных обезвреженных и переданных другим лицам, а также размещенных отходов.</w:t>
      </w:r>
    </w:p>
    <w:p w:rsidR="00B34A15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5.4.4.5. Внедрять малоотходные технологии, систему раздельного сбора отходов потребления, в том числе сбора вторичных ресурсов.</w:t>
      </w:r>
    </w:p>
    <w:p w:rsidR="002B4B48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5.4.4.6. Осуществлять оплату за размещение отходов в соответствии с действующими нормативными документами.</w:t>
      </w:r>
    </w:p>
    <w:p w:rsidR="002B4B48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5.4.4.7. Отработанные ртутьсодержащие лампы, горюче-смазочные материалы (ГСМ), автошины аккумуляторы, иные токсичные отходы, металлолом собираются в специально оборудованных местах и в обязательном порядке по мере накопление передаются для утилизации на специализированные предприятия или пункты приема.</w:t>
      </w:r>
    </w:p>
    <w:p w:rsidR="002B4B48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 xml:space="preserve">5.5. Порядок сбора отходов в садоводческих, огороднических и </w:t>
      </w:r>
      <w:proofErr w:type="gramStart"/>
      <w:r w:rsidRPr="001220FB">
        <w:rPr>
          <w:rFonts w:ascii="Times New Roman" w:hAnsi="Times New Roman" w:cs="Times New Roman"/>
          <w:color w:val="4A5562"/>
        </w:rPr>
        <w:t>дачные</w:t>
      </w:r>
      <w:proofErr w:type="gramEnd"/>
      <w:r w:rsidRPr="001220FB">
        <w:rPr>
          <w:rFonts w:ascii="Times New Roman" w:hAnsi="Times New Roman" w:cs="Times New Roman"/>
          <w:color w:val="4A5562"/>
        </w:rPr>
        <w:t xml:space="preserve"> некоммерческих объединениях граждан (ДНТ), гаражно-строительных кооперативах (ГСК).</w:t>
      </w:r>
    </w:p>
    <w:p w:rsidR="002B4B48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5.5.1. Для сбора отходов, образующихся в ДНТ и ГСК, оборудуются:</w:t>
      </w:r>
      <w:r w:rsidRPr="001220FB">
        <w:rPr>
          <w:rFonts w:ascii="Times New Roman" w:hAnsi="Times New Roman" w:cs="Times New Roman"/>
          <w:color w:val="4A5562"/>
        </w:rPr>
        <w:br/>
      </w:r>
      <w:r w:rsidR="002B4B48">
        <w:rPr>
          <w:rFonts w:ascii="Times New Roman" w:hAnsi="Times New Roman" w:cs="Times New Roman"/>
          <w:color w:val="4A5562"/>
        </w:rPr>
        <w:t xml:space="preserve">- </w:t>
      </w:r>
      <w:r w:rsidRPr="001220FB">
        <w:rPr>
          <w:rFonts w:ascii="Times New Roman" w:hAnsi="Times New Roman" w:cs="Times New Roman"/>
          <w:color w:val="4A5562"/>
        </w:rPr>
        <w:t xml:space="preserve"> контейнерные площадки;</w:t>
      </w:r>
    </w:p>
    <w:p w:rsidR="002B4B48" w:rsidRDefault="002B4B48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>
        <w:rPr>
          <w:rFonts w:ascii="Times New Roman" w:hAnsi="Times New Roman" w:cs="Times New Roman"/>
          <w:color w:val="4A5562"/>
        </w:rPr>
        <w:t>-</w:t>
      </w:r>
      <w:r w:rsidR="001220FB" w:rsidRPr="001220FB">
        <w:rPr>
          <w:rFonts w:ascii="Times New Roman" w:hAnsi="Times New Roman" w:cs="Times New Roman"/>
          <w:color w:val="4A5562"/>
        </w:rPr>
        <w:t xml:space="preserve">площадки для </w:t>
      </w:r>
      <w:proofErr w:type="spellStart"/>
      <w:r w:rsidR="001220FB" w:rsidRPr="001220FB">
        <w:rPr>
          <w:rFonts w:ascii="Times New Roman" w:hAnsi="Times New Roman" w:cs="Times New Roman"/>
          <w:color w:val="4A5562"/>
        </w:rPr>
        <w:t>бесконтейнерного</w:t>
      </w:r>
      <w:proofErr w:type="spellEnd"/>
      <w:r w:rsidR="001220FB" w:rsidRPr="001220FB">
        <w:rPr>
          <w:rFonts w:ascii="Times New Roman" w:hAnsi="Times New Roman" w:cs="Times New Roman"/>
          <w:color w:val="4A5562"/>
        </w:rPr>
        <w:t xml:space="preserve"> сбора.</w:t>
      </w:r>
    </w:p>
    <w:p w:rsidR="002B4B48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5.5.2. Бытовые отходы с данных площадок вывозятся специализированной организацией в санкционированные места размещения отходов на основании заключенных договоров.</w:t>
      </w:r>
    </w:p>
    <w:p w:rsidR="002B4B48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5.5.3. Отработанные ртутьсодержащие лампы, горюче-смазочные материалы (ГСМ), автошины аккумуляторы, иные токсичные отходы, металлолом собираются в специально оборудованных местах и в обязательном порядке по мере накопление передаются для утилизации на специализированные предприятия или пункты приема.</w:t>
      </w:r>
    </w:p>
    <w:p w:rsidR="002B4B48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5.5.4. Вывоз бытовых отходов из ДНТ и ГСК осуществляется по мере накопления, но не реже одного раза в месяц, транспортирование отходов осуществляется в соответствии с разделом 8 настоящих Правил и действующим законодательством.</w:t>
      </w:r>
    </w:p>
    <w:p w:rsidR="002B4B48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5.6. Порядок сбора отходов на строительных площадках, объектах ремонта и реконструкции.</w:t>
      </w:r>
      <w:r w:rsidRPr="001220FB">
        <w:rPr>
          <w:rFonts w:ascii="Times New Roman" w:hAnsi="Times New Roman" w:cs="Times New Roman"/>
          <w:color w:val="4A5562"/>
        </w:rPr>
        <w:br/>
        <w:t>5.6.1. Сбор строительных отходов на объектах строительства, ремонт; и реконструкции производится в специально отведенных местах, определяемых проектом производства работ, до накопления транспортных партий. Из образующихся отходов выделяются утильные фракции.</w:t>
      </w:r>
      <w:r w:rsidRPr="001220FB">
        <w:rPr>
          <w:rFonts w:ascii="Times New Roman" w:hAnsi="Times New Roman" w:cs="Times New Roman"/>
          <w:color w:val="4A5562"/>
        </w:rPr>
        <w:br/>
        <w:t xml:space="preserve">5.6.2. </w:t>
      </w:r>
      <w:proofErr w:type="gramStart"/>
      <w:r w:rsidRPr="001220FB">
        <w:rPr>
          <w:rFonts w:ascii="Times New Roman" w:hAnsi="Times New Roman" w:cs="Times New Roman"/>
          <w:color w:val="4A5562"/>
        </w:rPr>
        <w:t>В случае если в проекте строительства (реконструкции) не указаны места размещения строительных отходов, по согласованию с отделом градостроительства администрации района грунт и инертные строительные</w:t>
      </w:r>
      <w:r w:rsidR="002B4B48">
        <w:rPr>
          <w:rFonts w:ascii="Times New Roman" w:hAnsi="Times New Roman" w:cs="Times New Roman"/>
          <w:color w:val="4A5562"/>
        </w:rPr>
        <w:t xml:space="preserve"> </w:t>
      </w:r>
      <w:r w:rsidRPr="001220FB">
        <w:rPr>
          <w:rFonts w:ascii="Times New Roman" w:hAnsi="Times New Roman" w:cs="Times New Roman"/>
          <w:color w:val="4A5562"/>
        </w:rPr>
        <w:t xml:space="preserve">материалы, а также грунт, изъятый при производстве аварийных </w:t>
      </w:r>
      <w:r w:rsidRPr="001220FB">
        <w:rPr>
          <w:rFonts w:ascii="Times New Roman" w:hAnsi="Times New Roman" w:cs="Times New Roman"/>
          <w:color w:val="4A5562"/>
        </w:rPr>
        <w:lastRenderedPageBreak/>
        <w:t>работ на</w:t>
      </w:r>
      <w:r w:rsidR="002B4B48">
        <w:rPr>
          <w:rFonts w:ascii="Times New Roman" w:hAnsi="Times New Roman" w:cs="Times New Roman"/>
          <w:color w:val="4A5562"/>
        </w:rPr>
        <w:t xml:space="preserve"> </w:t>
      </w:r>
      <w:r w:rsidRPr="001220FB">
        <w:rPr>
          <w:rFonts w:ascii="Times New Roman" w:hAnsi="Times New Roman" w:cs="Times New Roman"/>
          <w:color w:val="4A5562"/>
        </w:rPr>
        <w:t>коммунальных сетях (водоснабжение, отопление, канализация, связь и т.п.)</w:t>
      </w:r>
      <w:r w:rsidRPr="001220FB">
        <w:rPr>
          <w:rFonts w:ascii="Times New Roman" w:hAnsi="Times New Roman" w:cs="Times New Roman"/>
          <w:color w:val="4A5562"/>
        </w:rPr>
        <w:br/>
        <w:t>вывозятся на санкционированные объекты размещения ТБО для устройств изолирующих слоев.</w:t>
      </w:r>
      <w:proofErr w:type="gramEnd"/>
    </w:p>
    <w:p w:rsidR="00E727F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5.6.3. Приёмка в эксплуатацию объекта, законченного строительств (ремонтом, реконструкцией), без представления заказчиком документов подтверждающих размещение отходов в соответствии с данными Правилами, не производится.</w:t>
      </w:r>
    </w:p>
    <w:p w:rsidR="00E727F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 xml:space="preserve">5.6.4. Ответственность за удаление отходов со строительных площадок возлагается на физическое или юридическое лицо, выступающее подрядчиком при производстве работ, если иное не </w:t>
      </w:r>
      <w:r w:rsidR="00E727F9">
        <w:rPr>
          <w:rFonts w:ascii="Times New Roman" w:hAnsi="Times New Roman" w:cs="Times New Roman"/>
          <w:color w:val="4A5562"/>
        </w:rPr>
        <w:t>п</w:t>
      </w:r>
      <w:r w:rsidRPr="001220FB">
        <w:rPr>
          <w:rFonts w:ascii="Times New Roman" w:hAnsi="Times New Roman" w:cs="Times New Roman"/>
          <w:color w:val="4A5562"/>
        </w:rPr>
        <w:t>редусмотрено в договоре подряда с заказчиком.</w:t>
      </w:r>
    </w:p>
    <w:p w:rsidR="00E727F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5.7. Содержание контейнерных площадок.</w:t>
      </w:r>
    </w:p>
    <w:p w:rsidR="00E727F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 xml:space="preserve">5.7.1. 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 от объекта образования размещаемых на них отходов. В районах сложившейся застройки расстояние до жилых домов может быть сокращено до 8 - 10 метров. Размер площадок рассчитывается исходя из необходимого количества контейнеров, но не более 5 штук. Площадка устраивается из бетона (асфальта), с </w:t>
      </w:r>
      <w:proofErr w:type="gramStart"/>
      <w:r w:rsidRPr="001220FB">
        <w:rPr>
          <w:rFonts w:ascii="Times New Roman" w:hAnsi="Times New Roman" w:cs="Times New Roman"/>
          <w:color w:val="4A5562"/>
        </w:rPr>
        <w:t>трех сторон устанавливается</w:t>
      </w:r>
      <w:proofErr w:type="gramEnd"/>
      <w:r w:rsidRPr="001220FB">
        <w:rPr>
          <w:rFonts w:ascii="Times New Roman" w:hAnsi="Times New Roman" w:cs="Times New Roman"/>
          <w:color w:val="4A5562"/>
        </w:rPr>
        <w:t xml:space="preserve"> ограждение высотой не менее 1,5 м, чтобы не допускать попадания отходов на прилегающую территорию, по соглас</w:t>
      </w:r>
      <w:r w:rsidR="00E727F9">
        <w:rPr>
          <w:rFonts w:ascii="Times New Roman" w:hAnsi="Times New Roman" w:cs="Times New Roman"/>
          <w:color w:val="4A5562"/>
        </w:rPr>
        <w:t>ованию с отделом градостроитель</w:t>
      </w:r>
      <w:r w:rsidRPr="001220FB">
        <w:rPr>
          <w:rFonts w:ascii="Times New Roman" w:hAnsi="Times New Roman" w:cs="Times New Roman"/>
          <w:color w:val="4A5562"/>
        </w:rPr>
        <w:t>ства. К площадке устраивается подъе</w:t>
      </w:r>
      <w:proofErr w:type="gramStart"/>
      <w:r w:rsidRPr="001220FB">
        <w:rPr>
          <w:rFonts w:ascii="Times New Roman" w:hAnsi="Times New Roman" w:cs="Times New Roman"/>
          <w:color w:val="4A5562"/>
        </w:rPr>
        <w:t>зд с тв</w:t>
      </w:r>
      <w:proofErr w:type="gramEnd"/>
      <w:r w:rsidRPr="001220FB">
        <w:rPr>
          <w:rFonts w:ascii="Times New Roman" w:hAnsi="Times New Roman" w:cs="Times New Roman"/>
          <w:color w:val="4A5562"/>
        </w:rPr>
        <w:t>ердым или щебеночным покрытием.</w:t>
      </w:r>
    </w:p>
    <w:p w:rsidR="00E727F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 xml:space="preserve">5.7.2. Размещение контейнерных площадок и площадок для бункеров-накопителей производится по заявкам </w:t>
      </w:r>
      <w:r w:rsidR="00E727F9">
        <w:rPr>
          <w:rFonts w:ascii="Times New Roman" w:hAnsi="Times New Roman" w:cs="Times New Roman"/>
          <w:color w:val="4A5562"/>
        </w:rPr>
        <w:t>жилищно-эксплуатационных органи</w:t>
      </w:r>
      <w:r w:rsidRPr="001220FB">
        <w:rPr>
          <w:rFonts w:ascii="Times New Roman" w:hAnsi="Times New Roman" w:cs="Times New Roman"/>
          <w:color w:val="4A5562"/>
        </w:rPr>
        <w:t xml:space="preserve">заций, осуществляющих </w:t>
      </w:r>
      <w:r w:rsidR="00E727F9">
        <w:rPr>
          <w:rFonts w:ascii="Times New Roman" w:hAnsi="Times New Roman" w:cs="Times New Roman"/>
          <w:color w:val="4A5562"/>
        </w:rPr>
        <w:t xml:space="preserve">уборку мусора </w:t>
      </w:r>
      <w:r w:rsidRPr="001220FB">
        <w:rPr>
          <w:rFonts w:ascii="Times New Roman" w:hAnsi="Times New Roman" w:cs="Times New Roman"/>
          <w:color w:val="4A5562"/>
        </w:rPr>
        <w:t>на соответствующих территориях, либо по заявкам юридических и физических лиц, собственников отходов и по согласованию с органами санитарно-эпидемиологического надзора.</w:t>
      </w:r>
      <w:r w:rsidRPr="001220FB">
        <w:rPr>
          <w:rFonts w:ascii="Times New Roman" w:hAnsi="Times New Roman" w:cs="Times New Roman"/>
          <w:color w:val="4A5562"/>
        </w:rPr>
        <w:br/>
        <w:t>5.7.3. Количество площадок, контейнеров и бункеров-накопителей на них рассчитывается исходя из численности населения, пользующегося мусоросборниками, норм накопления отходов, сроков хранения отходов. Расчётный объём мусоросборников должен соответствовать фактическому накоплению отходов в периоды наибольшего их образования.</w:t>
      </w:r>
      <w:r w:rsidRPr="001220FB">
        <w:rPr>
          <w:rStyle w:val="apple-converted-space"/>
          <w:rFonts w:ascii="Times New Roman" w:hAnsi="Times New Roman" w:cs="Times New Roman"/>
          <w:color w:val="4A5562"/>
        </w:rPr>
        <w:t> </w:t>
      </w:r>
      <w:r w:rsidRPr="001220FB">
        <w:rPr>
          <w:rFonts w:ascii="Times New Roman" w:hAnsi="Times New Roman" w:cs="Times New Roman"/>
          <w:color w:val="4A5562"/>
        </w:rPr>
        <w:br/>
        <w:t>5.7.4. Запрещается устанавливать контейнеры и бункеры-накопители на проезжей части, тротуарах, газонах и в проездах дворов.</w:t>
      </w:r>
    </w:p>
    <w:p w:rsidR="00E727F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5.7.5. Ответственность за содержание контейнерных площадок и площадок для бункеров-накопителей и их зачистку (уборку) возлагается:</w:t>
      </w:r>
      <w:r w:rsidR="00E727F9">
        <w:rPr>
          <w:rFonts w:ascii="Times New Roman" w:hAnsi="Times New Roman" w:cs="Times New Roman"/>
          <w:color w:val="4A5562"/>
        </w:rPr>
        <w:t xml:space="preserve"> </w:t>
      </w:r>
    </w:p>
    <w:p w:rsidR="00E727F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по муниципальному жилому фонду - на обслуживающие (</w:t>
      </w:r>
      <w:proofErr w:type="spellStart"/>
      <w:r w:rsidRPr="001220FB">
        <w:rPr>
          <w:rFonts w:ascii="Times New Roman" w:hAnsi="Times New Roman" w:cs="Times New Roman"/>
          <w:color w:val="4A5562"/>
        </w:rPr>
        <w:t>мусоровывозящие</w:t>
      </w:r>
      <w:proofErr w:type="spellEnd"/>
      <w:r w:rsidRPr="001220FB">
        <w:rPr>
          <w:rFonts w:ascii="Times New Roman" w:hAnsi="Times New Roman" w:cs="Times New Roman"/>
          <w:color w:val="4A5562"/>
        </w:rPr>
        <w:t>) организации;</w:t>
      </w:r>
      <w:r w:rsidRPr="001220FB">
        <w:rPr>
          <w:rFonts w:ascii="Times New Roman" w:hAnsi="Times New Roman" w:cs="Times New Roman"/>
          <w:color w:val="4A5562"/>
        </w:rPr>
        <w:br/>
        <w:t>в остальных случаях - на собственников площадок.</w:t>
      </w:r>
    </w:p>
    <w:p w:rsidR="00E727F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5.8. Сбор и вывоз жидких бытовых отходов (ЖБО).</w:t>
      </w:r>
      <w:r w:rsidRPr="001220FB">
        <w:rPr>
          <w:rFonts w:ascii="Times New Roman" w:hAnsi="Times New Roman" w:cs="Times New Roman"/>
          <w:color w:val="4A5562"/>
        </w:rPr>
        <w:br/>
        <w:t>5.8.1. Сбор ЖБО от предприятий, организаций, учреждений и частных домовладений осуществляется в канализационную сеть с последующей очисткой на очистных сооружениях.</w:t>
      </w:r>
      <w:r w:rsidRPr="001220FB">
        <w:rPr>
          <w:rFonts w:ascii="Times New Roman" w:hAnsi="Times New Roman" w:cs="Times New Roman"/>
          <w:color w:val="4A5562"/>
        </w:rPr>
        <w:br/>
        <w:t>5.8.2. В случае отсутствия канализационной сети отвод бытовых стоков допускается в водонепроницаемый выгреб.</w:t>
      </w:r>
      <w:r w:rsidR="00E727F9">
        <w:rPr>
          <w:rFonts w:ascii="Times New Roman" w:hAnsi="Times New Roman" w:cs="Times New Roman"/>
          <w:color w:val="4A5562"/>
        </w:rPr>
        <w:t xml:space="preserve"> </w:t>
      </w:r>
      <w:r w:rsidRPr="001220FB">
        <w:rPr>
          <w:rFonts w:ascii="Times New Roman" w:hAnsi="Times New Roman" w:cs="Times New Roman"/>
          <w:color w:val="4A5562"/>
        </w:rPr>
        <w:t>Строительство водонепроницаемых выгребов производится с соблюдением установленных требований, обеспечивающих их герметичность, и принимается в эксплуатацию специальным актом приемки, оформляемым органами санитарно-эпидемиологического надзора.</w:t>
      </w:r>
    </w:p>
    <w:p w:rsidR="00E727F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5.8.4. Запрещается устройство и эксплуатация дренирующих выгребных ям, а также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5.8.5. Вывоз ЖБО производится специализированными предприятиями на договорной основе в течение трех дней с момента оформления заявки. Периодичность вывоза устанавливается исходя из норм образования жидких бытовых отходов, утвержденных главой поселения.</w:t>
      </w:r>
      <w:r w:rsidRPr="001220FB">
        <w:rPr>
          <w:rFonts w:ascii="Times New Roman" w:hAnsi="Times New Roman" w:cs="Times New Roman"/>
          <w:color w:val="4A5562"/>
        </w:rPr>
        <w:br/>
        <w:t>5.8.6. Заключение договора на вывоз ЖБО для всех юридических и физических лиц, использующих в качестве накопителя стоков выгребные ямы, является обязательным.</w:t>
      </w: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6. Порядок использования отходов производства и потребления</w:t>
      </w:r>
    </w:p>
    <w:p w:rsidR="00E727F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6.1. Использование отходов в качестве вторичного сырья является</w:t>
      </w:r>
      <w:r w:rsidRPr="001220FB">
        <w:rPr>
          <w:rFonts w:ascii="Times New Roman" w:hAnsi="Times New Roman" w:cs="Times New Roman"/>
          <w:color w:val="4A5562"/>
        </w:rPr>
        <w:br/>
        <w:t>приоритетным направлением обращения с отходами.</w:t>
      </w:r>
    </w:p>
    <w:p w:rsidR="00E727F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6.2. Использование отходов в качестве вторсырья и их сортировка</w:t>
      </w:r>
      <w:r w:rsidRPr="001220FB">
        <w:rPr>
          <w:rFonts w:ascii="Times New Roman" w:hAnsi="Times New Roman" w:cs="Times New Roman"/>
          <w:color w:val="4A5562"/>
        </w:rPr>
        <w:br/>
        <w:t>осуществляется при наличии лицензии на обращение с отходами.</w:t>
      </w:r>
    </w:p>
    <w:p w:rsidR="00E727F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6.3. Факт использования или реализации вторичного сырья оформляется документально (договор, накладная и т.д.).</w:t>
      </w:r>
    </w:p>
    <w:p w:rsidR="00E727F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6.4. Сортировка отходов в целях вторичного их использования осуществляется на специально подготовленных площадках, имеющих твердое покрытие и систему отвода ливневых вод.</w:t>
      </w:r>
      <w:r w:rsidRPr="001220FB">
        <w:rPr>
          <w:rFonts w:ascii="Times New Roman" w:hAnsi="Times New Roman" w:cs="Times New Roman"/>
          <w:color w:val="4A5562"/>
        </w:rPr>
        <w:br/>
        <w:t>6.5. Использование опасных отходов производится в установленном законодательством порядке.</w:t>
      </w:r>
      <w:r w:rsidRPr="001220FB">
        <w:rPr>
          <w:rFonts w:ascii="Times New Roman" w:hAnsi="Times New Roman" w:cs="Times New Roman"/>
          <w:color w:val="4A5562"/>
        </w:rPr>
        <w:br/>
        <w:t xml:space="preserve">6.6. В случае если отходы брошены собственником отходов или иным образом оставлены им с </w:t>
      </w:r>
      <w:r w:rsidRPr="001220FB">
        <w:rPr>
          <w:rFonts w:ascii="Times New Roman" w:hAnsi="Times New Roman" w:cs="Times New Roman"/>
          <w:color w:val="4A5562"/>
        </w:rPr>
        <w:lastRenderedPageBreak/>
        <w:t xml:space="preserve">целью отказаться от права собственности на них, лицо, в собственности, во </w:t>
      </w:r>
      <w:proofErr w:type="gramStart"/>
      <w:r w:rsidRPr="001220FB">
        <w:rPr>
          <w:rFonts w:ascii="Times New Roman" w:hAnsi="Times New Roman" w:cs="Times New Roman"/>
          <w:color w:val="4A5562"/>
        </w:rPr>
        <w:t>владении</w:t>
      </w:r>
      <w:proofErr w:type="gramEnd"/>
      <w:r w:rsidRPr="001220FB">
        <w:rPr>
          <w:rFonts w:ascii="Times New Roman" w:hAnsi="Times New Roman" w:cs="Times New Roman"/>
          <w:color w:val="4A5562"/>
        </w:rPr>
        <w:t xml:space="preserve"> либо в пользовании которого находится земельный участок, водоем или другой объект, на котором находятся брошенные отходы, может, согласно законодательству Российской Федерации, обратить их в свою собственность, приступив к их использованию, но при невозможности их использования обязано принять меры к захоронению этих отходов на объектах размещения отходов и восстановлению нарушенных земельных участков (акваторий).</w:t>
      </w:r>
    </w:p>
    <w:p w:rsidR="00E727F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6.7. Грунт, извлекаемый при строительных работах или образующийся при планировке стройплощадок, иные инертные строительные отходы допускается использовать при отсыпке дорог, карьеров и других объектов при условии:</w:t>
      </w: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наличия соответствующих указаний в проекте, определяющих использование конкретного вида отходов на данном объекте;</w:t>
      </w:r>
      <w:r w:rsidR="00E727F9">
        <w:rPr>
          <w:rFonts w:ascii="Times New Roman" w:hAnsi="Times New Roman" w:cs="Times New Roman"/>
          <w:color w:val="4A5562"/>
        </w:rPr>
        <w:t xml:space="preserve"> </w:t>
      </w:r>
      <w:r w:rsidRPr="001220FB">
        <w:rPr>
          <w:rFonts w:ascii="Times New Roman" w:hAnsi="Times New Roman" w:cs="Times New Roman"/>
          <w:color w:val="4A5562"/>
        </w:rPr>
        <w:t>наличия документов, подтверждающих использование отходов указанием наименования отходов, массы (объема), объекта и даты использования.</w:t>
      </w: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7. Порядок обезвреживания отходов производства и потребления</w:t>
      </w:r>
    </w:p>
    <w:p w:rsidR="002E6E3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7.1. Обезвреживание отходов 1, 2 и 3 классов опасности производится на специальных установках или объектах юридическими лицами и индивидуальными предпринимателями, имеющими лицензии на деятельность по обезвреживанию определенного вида отходов.</w:t>
      </w:r>
      <w:r w:rsidRPr="001220FB">
        <w:rPr>
          <w:rFonts w:ascii="Times New Roman" w:hAnsi="Times New Roman" w:cs="Times New Roman"/>
          <w:color w:val="4A5562"/>
        </w:rPr>
        <w:br/>
        <w:t xml:space="preserve">7.2. Чрезвычайно опасные ртутьсодержащие отходы - 1 класса опасности (использованные осветительные приборы - люминесцентные и ртутные лампы, отработанные ртутьсодержащие приборы и оборудование - термометры, манометры и т.д.) - подлежат обязательной сдаче для </w:t>
      </w:r>
      <w:proofErr w:type="spellStart"/>
      <w:r w:rsidRPr="001220FB">
        <w:rPr>
          <w:rFonts w:ascii="Times New Roman" w:hAnsi="Times New Roman" w:cs="Times New Roman"/>
          <w:color w:val="4A5562"/>
        </w:rPr>
        <w:t>демеркуризации</w:t>
      </w:r>
      <w:proofErr w:type="spellEnd"/>
      <w:r w:rsidRPr="001220FB">
        <w:rPr>
          <w:rFonts w:ascii="Times New Roman" w:hAnsi="Times New Roman" w:cs="Times New Roman"/>
          <w:color w:val="4A5562"/>
        </w:rPr>
        <w:t xml:space="preserve"> в специализированную организацию, имеющую лицензию на данный вид деятельности (г. </w:t>
      </w:r>
      <w:r w:rsidR="002E6E39">
        <w:rPr>
          <w:rFonts w:ascii="Times New Roman" w:hAnsi="Times New Roman" w:cs="Times New Roman"/>
          <w:color w:val="4A5562"/>
        </w:rPr>
        <w:t xml:space="preserve">Горно-Алтайск </w:t>
      </w:r>
      <w:r w:rsidRPr="001220FB">
        <w:rPr>
          <w:rFonts w:ascii="Times New Roman" w:hAnsi="Times New Roman" w:cs="Times New Roman"/>
          <w:color w:val="4A5562"/>
        </w:rPr>
        <w:t>ООО «</w:t>
      </w:r>
      <w:proofErr w:type="spellStart"/>
      <w:r w:rsidRPr="001220FB">
        <w:rPr>
          <w:rFonts w:ascii="Times New Roman" w:hAnsi="Times New Roman" w:cs="Times New Roman"/>
          <w:color w:val="4A5562"/>
        </w:rPr>
        <w:t>Эко</w:t>
      </w:r>
      <w:r w:rsidR="002E6E39">
        <w:rPr>
          <w:rFonts w:ascii="Times New Roman" w:hAnsi="Times New Roman" w:cs="Times New Roman"/>
          <w:color w:val="4A5562"/>
        </w:rPr>
        <w:t>безопасность</w:t>
      </w:r>
      <w:proofErr w:type="spellEnd"/>
      <w:r w:rsidRPr="001220FB">
        <w:rPr>
          <w:rFonts w:ascii="Times New Roman" w:hAnsi="Times New Roman" w:cs="Times New Roman"/>
          <w:color w:val="4A5562"/>
        </w:rPr>
        <w:t>», ул.</w:t>
      </w:r>
      <w:r w:rsidR="002E6E39">
        <w:rPr>
          <w:rFonts w:ascii="Times New Roman" w:hAnsi="Times New Roman" w:cs="Times New Roman"/>
          <w:color w:val="4A5562"/>
        </w:rPr>
        <w:t xml:space="preserve"> </w:t>
      </w:r>
      <w:proofErr w:type="gramStart"/>
      <w:r w:rsidR="002E6E39">
        <w:rPr>
          <w:rFonts w:ascii="Times New Roman" w:hAnsi="Times New Roman" w:cs="Times New Roman"/>
          <w:color w:val="4A5562"/>
        </w:rPr>
        <w:t>Промышленная</w:t>
      </w:r>
      <w:proofErr w:type="gramEnd"/>
      <w:r w:rsidRPr="001220FB">
        <w:rPr>
          <w:rFonts w:ascii="Times New Roman" w:hAnsi="Times New Roman" w:cs="Times New Roman"/>
          <w:color w:val="4A5562"/>
        </w:rPr>
        <w:t xml:space="preserve">, 4, тел.: </w:t>
      </w:r>
      <w:r w:rsidR="002E6E39">
        <w:rPr>
          <w:rFonts w:ascii="Times New Roman" w:hAnsi="Times New Roman" w:cs="Times New Roman"/>
          <w:color w:val="4A5562"/>
        </w:rPr>
        <w:t>6-40-89</w:t>
      </w:r>
      <w:r w:rsidRPr="001220FB">
        <w:rPr>
          <w:rFonts w:ascii="Times New Roman" w:hAnsi="Times New Roman" w:cs="Times New Roman"/>
          <w:color w:val="4A5562"/>
        </w:rPr>
        <w:t>).</w:t>
      </w:r>
      <w:r w:rsidRPr="001220FB">
        <w:rPr>
          <w:rFonts w:ascii="Times New Roman" w:hAnsi="Times New Roman" w:cs="Times New Roman"/>
          <w:color w:val="4A5562"/>
        </w:rPr>
        <w:br/>
        <w:t xml:space="preserve">7.3. Сбор и утилизация трупов павших животных, отходов боен и других биологических отходов должны производиться в соответствии с Ветеринарно-санитарными правилами сбора, утилизации и уничтожения биологических отходов от 4 декабря 1995 года № 13-7-2/469 путем утилизации на </w:t>
      </w:r>
      <w:proofErr w:type="spellStart"/>
      <w:r w:rsidRPr="001220FB">
        <w:rPr>
          <w:rFonts w:ascii="Times New Roman" w:hAnsi="Times New Roman" w:cs="Times New Roman"/>
          <w:color w:val="4A5562"/>
        </w:rPr>
        <w:t>ветсанутильустановках</w:t>
      </w:r>
      <w:proofErr w:type="spellEnd"/>
      <w:r w:rsidRPr="001220FB">
        <w:rPr>
          <w:rFonts w:ascii="Times New Roman" w:hAnsi="Times New Roman" w:cs="Times New Roman"/>
          <w:color w:val="4A5562"/>
        </w:rPr>
        <w:t xml:space="preserve"> или захоронения в специально оборудованных местах </w:t>
      </w:r>
      <w:r w:rsidR="002E6E39">
        <w:rPr>
          <w:rFonts w:ascii="Times New Roman" w:hAnsi="Times New Roman" w:cs="Times New Roman"/>
          <w:color w:val="4A5562"/>
        </w:rPr>
        <w:t>(</w:t>
      </w:r>
      <w:r w:rsidRPr="001220FB">
        <w:rPr>
          <w:rFonts w:ascii="Times New Roman" w:hAnsi="Times New Roman" w:cs="Times New Roman"/>
          <w:color w:val="4A5562"/>
        </w:rPr>
        <w:t>биотермические ямы и пр.).</w:t>
      </w: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7.4. Сбор, временное хранение, обезвреживание и захоронение отходов лечебно-профилактических учреждений (амбулаторий, больниц, поликлиник и т.д.) с классами опасности</w:t>
      </w:r>
      <w:proofErr w:type="gramStart"/>
      <w:r w:rsidRPr="001220FB">
        <w:rPr>
          <w:rFonts w:ascii="Times New Roman" w:hAnsi="Times New Roman" w:cs="Times New Roman"/>
          <w:color w:val="4A5562"/>
        </w:rPr>
        <w:t xml:space="preserve"> А</w:t>
      </w:r>
      <w:proofErr w:type="gramEnd"/>
      <w:r w:rsidRPr="001220FB">
        <w:rPr>
          <w:rFonts w:ascii="Times New Roman" w:hAnsi="Times New Roman" w:cs="Times New Roman"/>
          <w:color w:val="4A5562"/>
        </w:rPr>
        <w:t xml:space="preserve">, Б, В, Г, Д </w:t>
      </w:r>
      <w:r w:rsidR="002E6E39">
        <w:rPr>
          <w:rFonts w:ascii="Times New Roman" w:hAnsi="Times New Roman" w:cs="Times New Roman"/>
          <w:color w:val="4A5562"/>
        </w:rPr>
        <w:t>должны осуществляться в соответ</w:t>
      </w:r>
      <w:r w:rsidRPr="001220FB">
        <w:rPr>
          <w:rFonts w:ascii="Times New Roman" w:hAnsi="Times New Roman" w:cs="Times New Roman"/>
          <w:color w:val="4A5562"/>
        </w:rPr>
        <w:t>ствии с Правилами сбора, хранения и удаления отходов лечебно-профилактических учреждений (</w:t>
      </w:r>
      <w:proofErr w:type="spellStart"/>
      <w:r w:rsidRPr="001220FB">
        <w:rPr>
          <w:rFonts w:ascii="Times New Roman" w:hAnsi="Times New Roman" w:cs="Times New Roman"/>
          <w:color w:val="4A5562"/>
        </w:rPr>
        <w:t>СанПиН</w:t>
      </w:r>
      <w:proofErr w:type="spellEnd"/>
      <w:r w:rsidRPr="001220FB">
        <w:rPr>
          <w:rFonts w:ascii="Times New Roman" w:hAnsi="Times New Roman" w:cs="Times New Roman"/>
          <w:color w:val="4A5562"/>
        </w:rPr>
        <w:t xml:space="preserve"> 2.1.7.728-99).</w:t>
      </w:r>
      <w:r w:rsidRPr="001220FB">
        <w:rPr>
          <w:rFonts w:ascii="Times New Roman" w:hAnsi="Times New Roman" w:cs="Times New Roman"/>
          <w:color w:val="4A5562"/>
        </w:rPr>
        <w:br/>
        <w:t>7.5. Опасные воспроизводимые сел</w:t>
      </w:r>
      <w:r w:rsidR="002E6E39">
        <w:rPr>
          <w:rFonts w:ascii="Times New Roman" w:hAnsi="Times New Roman" w:cs="Times New Roman"/>
          <w:color w:val="4A5562"/>
        </w:rPr>
        <w:t>ьскохозяйственные отходы органи</w:t>
      </w:r>
      <w:r w:rsidRPr="001220FB">
        <w:rPr>
          <w:rFonts w:ascii="Times New Roman" w:hAnsi="Times New Roman" w:cs="Times New Roman"/>
          <w:color w:val="4A5562"/>
        </w:rPr>
        <w:t>ческого происхождения (навоз, помет и др.) должны обезвреживаться компостированием на специально оборудо</w:t>
      </w:r>
      <w:r w:rsidR="002E6E39">
        <w:rPr>
          <w:rFonts w:ascii="Times New Roman" w:hAnsi="Times New Roman" w:cs="Times New Roman"/>
          <w:color w:val="4A5562"/>
        </w:rPr>
        <w:t>ванных водонепроницаемых площад</w:t>
      </w:r>
      <w:r w:rsidRPr="001220FB">
        <w:rPr>
          <w:rFonts w:ascii="Times New Roman" w:hAnsi="Times New Roman" w:cs="Times New Roman"/>
          <w:color w:val="4A5562"/>
        </w:rPr>
        <w:t>ках. Запрещается их складирование и хранение на открытых участках и в хранилищах, расположенных ближе 300 метров от жилой застройки.</w:t>
      </w:r>
      <w:r w:rsidRPr="001220FB">
        <w:rPr>
          <w:rFonts w:ascii="Times New Roman" w:hAnsi="Times New Roman" w:cs="Times New Roman"/>
          <w:color w:val="4A5562"/>
        </w:rPr>
        <w:br/>
        <w:t xml:space="preserve">7.6. Опасные отходы сельского хозяйства минерального и химического происхождения (пришедшие в негодность и запрещенные к применению пестициды и минеральные удобрения и др.) должны храниться в крытых охраняемых помещениях без доступа посторонних лиц и передаваться </w:t>
      </w:r>
      <w:r w:rsidR="002E6E39">
        <w:rPr>
          <w:rFonts w:ascii="Times New Roman" w:hAnsi="Times New Roman" w:cs="Times New Roman"/>
          <w:color w:val="4A5562"/>
        </w:rPr>
        <w:t>для обезвреживания специализиро</w:t>
      </w:r>
      <w:r w:rsidRPr="001220FB">
        <w:rPr>
          <w:rFonts w:ascii="Times New Roman" w:hAnsi="Times New Roman" w:cs="Times New Roman"/>
          <w:color w:val="4A5562"/>
        </w:rPr>
        <w:t>ванным организациям, имеющим лицензию.</w:t>
      </w:r>
    </w:p>
    <w:p w:rsidR="002E6E3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8. Порядок перемещения (транспортировка) отходов производства и потребления</w:t>
      </w:r>
      <w:r w:rsidRPr="001220FB">
        <w:rPr>
          <w:rFonts w:ascii="Times New Roman" w:hAnsi="Times New Roman" w:cs="Times New Roman"/>
          <w:color w:val="4A5562"/>
        </w:rPr>
        <w:br/>
        <w:t>8.1. Транспортировка отходов должна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объектам, для чего применяются укрывание пологом, увязывание, герметизация кузова или др. эффективные способы.</w:t>
      </w:r>
    </w:p>
    <w:p w:rsidR="002E6E3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8.2. Транспортировка отходов осуществляется на специально оборудованных или приспособленных транспортных средствах, снабженных специальными знаками, при наличии копий следующих документов:</w:t>
      </w:r>
    </w:p>
    <w:p w:rsidR="002E6E3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лицензии на деятельность по обращению с отходами соответствующего вида, класса опасности;</w:t>
      </w:r>
      <w:r w:rsidRPr="001220FB">
        <w:rPr>
          <w:rFonts w:ascii="Times New Roman" w:hAnsi="Times New Roman" w:cs="Times New Roman"/>
          <w:color w:val="4A5562"/>
        </w:rPr>
        <w:br/>
        <w:t>паспорта опасных отходов;</w:t>
      </w:r>
    </w:p>
    <w:p w:rsidR="002E6E3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 xml:space="preserve">разрешения на размещение, обезвреживание или использование данного вида отходов, выданного собственнику отходов, либо документов, подтверждающих передачу </w:t>
      </w:r>
      <w:proofErr w:type="spellStart"/>
      <w:r w:rsidRPr="001220FB">
        <w:rPr>
          <w:rFonts w:ascii="Times New Roman" w:hAnsi="Times New Roman" w:cs="Times New Roman"/>
          <w:color w:val="4A5562"/>
        </w:rPr>
        <w:t>природопользователем</w:t>
      </w:r>
      <w:proofErr w:type="spellEnd"/>
      <w:r w:rsidRPr="001220FB">
        <w:rPr>
          <w:rFonts w:ascii="Times New Roman" w:hAnsi="Times New Roman" w:cs="Times New Roman"/>
          <w:color w:val="4A5562"/>
        </w:rPr>
        <w:t xml:space="preserve"> соответствующих видов отходов иному лицу;</w:t>
      </w:r>
      <w:r w:rsidR="002E6E39">
        <w:rPr>
          <w:rFonts w:ascii="Times New Roman" w:hAnsi="Times New Roman" w:cs="Times New Roman"/>
          <w:color w:val="4A5562"/>
        </w:rPr>
        <w:t xml:space="preserve"> </w:t>
      </w:r>
      <w:r w:rsidRPr="001220FB">
        <w:rPr>
          <w:rFonts w:ascii="Times New Roman" w:hAnsi="Times New Roman" w:cs="Times New Roman"/>
          <w:color w:val="4A5562"/>
        </w:rPr>
        <w:t>транспортных накладных, в которых указывается вид, класс опасности, вес (объем) отходов, дата отгрузки, место назначения, наименование отправителя и получателя.</w:t>
      </w: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 xml:space="preserve">8.3. Ответственность </w:t>
      </w:r>
      <w:proofErr w:type="gramStart"/>
      <w:r w:rsidRPr="001220FB">
        <w:rPr>
          <w:rFonts w:ascii="Times New Roman" w:hAnsi="Times New Roman" w:cs="Times New Roman"/>
          <w:color w:val="4A5562"/>
        </w:rPr>
        <w:t>за соблюдение</w:t>
      </w:r>
      <w:r w:rsidR="002E6E39">
        <w:rPr>
          <w:rFonts w:ascii="Times New Roman" w:hAnsi="Times New Roman" w:cs="Times New Roman"/>
          <w:color w:val="4A5562"/>
        </w:rPr>
        <w:t xml:space="preserve"> требований по безопасному обра</w:t>
      </w:r>
      <w:r w:rsidRPr="001220FB">
        <w:rPr>
          <w:rFonts w:ascii="Times New Roman" w:hAnsi="Times New Roman" w:cs="Times New Roman"/>
          <w:color w:val="4A5562"/>
        </w:rPr>
        <w:t>щению с отходами с момента погрузки отходов на транспортное средство</w:t>
      </w:r>
      <w:proofErr w:type="gramEnd"/>
      <w:r w:rsidRPr="001220FB">
        <w:rPr>
          <w:rFonts w:ascii="Times New Roman" w:hAnsi="Times New Roman" w:cs="Times New Roman"/>
          <w:color w:val="4A5562"/>
        </w:rPr>
        <w:t xml:space="preserve"> и до их санкционированной выгрузки возлагается на перевозчика, если иное не отражено в договоре.</w:t>
      </w: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9. Порядок размещения отходов производства и потребления</w:t>
      </w:r>
    </w:p>
    <w:p w:rsidR="002E6E3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 xml:space="preserve">9.1. Размещение коммунальных отходов осуществляется на полигонах для захоронения ТБО или обустроенных санкционированных сельских свалках, определенных для этих целей решением </w:t>
      </w:r>
      <w:proofErr w:type="spellStart"/>
      <w:r w:rsidR="002E6E39">
        <w:rPr>
          <w:rFonts w:ascii="Times New Roman" w:hAnsi="Times New Roman" w:cs="Times New Roman"/>
          <w:color w:val="4A5562"/>
        </w:rPr>
        <w:lastRenderedPageBreak/>
        <w:t>Бельтирской</w:t>
      </w:r>
      <w:proofErr w:type="spellEnd"/>
      <w:r w:rsidRPr="001220FB">
        <w:rPr>
          <w:rFonts w:ascii="Times New Roman" w:hAnsi="Times New Roman" w:cs="Times New Roman"/>
          <w:color w:val="4A5562"/>
        </w:rPr>
        <w:t xml:space="preserve"> сельской администрации, имеющих разрешение на размещение отходов, либо площадках временного хранения с последующим их вывозом на конечный объект размещения.</w:t>
      </w:r>
      <w:r w:rsidRPr="001220FB">
        <w:rPr>
          <w:rFonts w:ascii="Times New Roman" w:hAnsi="Times New Roman" w:cs="Times New Roman"/>
          <w:color w:val="4A5562"/>
        </w:rPr>
        <w:br/>
        <w:t>9.2. Приём отходов на объекты размещения отходов осуществляется с производством радиационного контроля, проведением весового (тонн) или объёмного (куб. м) учёта и оформлением соответствующих документов (журнал учёта поступающих отходов, акт сдачи-приёма, накладные, талоны).</w:t>
      </w: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9.3. Размещение отходов вне установленных для этого мест квалифицируется как организация несанкционированной свалки, а отсутствие отходов на территории собственника отходов, образовавшихся в процессе его деятельности либо полученных от других собственников отходов, но не использованных и не реализованных как вторичное сырье, не сданных на организованное складирование или обезвреживание, рассматривается как несанкционированное размещение.</w:t>
      </w: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10. Контроль в области обращения с отходами</w:t>
      </w:r>
      <w:r w:rsidR="002E6E39">
        <w:rPr>
          <w:rFonts w:ascii="Times New Roman" w:hAnsi="Times New Roman" w:cs="Times New Roman"/>
          <w:color w:val="4A5562"/>
        </w:rPr>
        <w:t xml:space="preserve"> </w:t>
      </w:r>
      <w:r w:rsidRPr="001220FB">
        <w:rPr>
          <w:rFonts w:ascii="Times New Roman" w:hAnsi="Times New Roman" w:cs="Times New Roman"/>
          <w:color w:val="4A5562"/>
        </w:rPr>
        <w:t>производства потребления</w:t>
      </w:r>
    </w:p>
    <w:p w:rsidR="002E6E3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10.1. Контроль в области обращения с отходами осуществляется путём контрольной деятельности, определенной действующим законодательством.</w:t>
      </w:r>
    </w:p>
    <w:p w:rsidR="002E6E39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 xml:space="preserve">10.2. </w:t>
      </w:r>
      <w:proofErr w:type="gramStart"/>
      <w:r w:rsidRPr="001220FB">
        <w:rPr>
          <w:rFonts w:ascii="Times New Roman" w:hAnsi="Times New Roman" w:cs="Times New Roman"/>
          <w:color w:val="4A5562"/>
        </w:rPr>
        <w:t xml:space="preserve">Должностные лица </w:t>
      </w:r>
      <w:proofErr w:type="spellStart"/>
      <w:r w:rsidR="002E6E39">
        <w:rPr>
          <w:rFonts w:ascii="Times New Roman" w:hAnsi="Times New Roman" w:cs="Times New Roman"/>
          <w:color w:val="4A5562"/>
        </w:rPr>
        <w:t>Бельтирской</w:t>
      </w:r>
      <w:proofErr w:type="spellEnd"/>
      <w:r w:rsidR="002E6E39">
        <w:rPr>
          <w:rFonts w:ascii="Times New Roman" w:hAnsi="Times New Roman" w:cs="Times New Roman"/>
          <w:color w:val="4A5562"/>
        </w:rPr>
        <w:t xml:space="preserve"> </w:t>
      </w:r>
      <w:r w:rsidRPr="001220FB">
        <w:rPr>
          <w:rFonts w:ascii="Times New Roman" w:hAnsi="Times New Roman" w:cs="Times New Roman"/>
          <w:color w:val="4A5562"/>
        </w:rPr>
        <w:t>сельской администрации имеют право осуществлять контроль на территории сельского поселения за выполнением юридическими и физическими лицами норм и требований, установленных настоящими Правилами:</w:t>
      </w:r>
      <w:r w:rsidRPr="001220FB">
        <w:rPr>
          <w:rFonts w:ascii="Times New Roman" w:hAnsi="Times New Roman" w:cs="Times New Roman"/>
          <w:color w:val="4A5562"/>
        </w:rPr>
        <w:br/>
        <w:t>производить контроль санитарного состояния населенных мест, контейнерных площадок, контейнеров, прочих мест накопления отходов, мусоровозов и иной техники, используемой для перемещения отходов, с целью проверки выполнения требований настоящих Правил;</w:t>
      </w:r>
      <w:proofErr w:type="gramEnd"/>
      <w:r w:rsidRPr="001220FB">
        <w:rPr>
          <w:rFonts w:ascii="Times New Roman" w:hAnsi="Times New Roman" w:cs="Times New Roman"/>
          <w:color w:val="4A5562"/>
        </w:rPr>
        <w:br/>
        <w:t>посещать предприятия и организации, в процессе деятельности которых образуются отходы, организации, сп</w:t>
      </w:r>
      <w:r w:rsidR="002E6E39">
        <w:rPr>
          <w:rFonts w:ascii="Times New Roman" w:hAnsi="Times New Roman" w:cs="Times New Roman"/>
          <w:color w:val="4A5562"/>
        </w:rPr>
        <w:t>ециализирующиеся в области обращ</w:t>
      </w:r>
      <w:r w:rsidRPr="001220FB">
        <w:rPr>
          <w:rFonts w:ascii="Times New Roman" w:hAnsi="Times New Roman" w:cs="Times New Roman"/>
          <w:color w:val="4A5562"/>
        </w:rPr>
        <w:t>ения с отходами, и объекты по использованию, обезвреживанию и захоронению отходов;</w:t>
      </w: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 xml:space="preserve">составлять акты об административных правонарушениях в соответствии с Законом </w:t>
      </w:r>
      <w:r w:rsidR="002E6E39">
        <w:rPr>
          <w:rFonts w:ascii="Times New Roman" w:hAnsi="Times New Roman" w:cs="Times New Roman"/>
          <w:color w:val="4A5562"/>
        </w:rPr>
        <w:t>Республики Алтай</w:t>
      </w:r>
      <w:r w:rsidRPr="001220FB">
        <w:rPr>
          <w:rFonts w:ascii="Times New Roman" w:hAnsi="Times New Roman" w:cs="Times New Roman"/>
          <w:color w:val="4A5562"/>
        </w:rPr>
        <w:t xml:space="preserve"> и Кодекса Российской Федерации об административных правонарушениях.</w:t>
      </w: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r w:rsidRPr="001220FB">
        <w:rPr>
          <w:rFonts w:ascii="Times New Roman" w:hAnsi="Times New Roman" w:cs="Times New Roman"/>
          <w:color w:val="4A5562"/>
        </w:rPr>
        <w:t>11. Ответственность за несоблюдение требований обращения с отходами производства и потребления</w:t>
      </w:r>
    </w:p>
    <w:p w:rsidR="001220FB" w:rsidRPr="001220FB" w:rsidRDefault="001220FB" w:rsidP="001220FB">
      <w:pPr>
        <w:pStyle w:val="a3"/>
        <w:jc w:val="both"/>
        <w:rPr>
          <w:rFonts w:ascii="Times New Roman" w:hAnsi="Times New Roman" w:cs="Times New Roman"/>
          <w:color w:val="4A5562"/>
        </w:rPr>
      </w:pPr>
      <w:proofErr w:type="gramStart"/>
      <w:r w:rsidRPr="001220FB">
        <w:rPr>
          <w:rFonts w:ascii="Times New Roman" w:hAnsi="Times New Roman" w:cs="Times New Roman"/>
          <w:color w:val="4A5562"/>
        </w:rPr>
        <w:t xml:space="preserve">11.1.За неисполнение настоящих Правил граждане, а также индивидуальные предприниматели и юридические лица, осуществляющие свою деятельность на территории муниципального образования, несут ответственность в соответствии с действующим законодательством и Законом </w:t>
      </w:r>
      <w:r w:rsidR="002E6E39">
        <w:rPr>
          <w:rFonts w:ascii="Times New Roman" w:hAnsi="Times New Roman" w:cs="Times New Roman"/>
          <w:color w:val="4A5562"/>
        </w:rPr>
        <w:t>Республики Алтай</w:t>
      </w:r>
      <w:r w:rsidRPr="001220FB">
        <w:rPr>
          <w:rFonts w:ascii="Times New Roman" w:hAnsi="Times New Roman" w:cs="Times New Roman"/>
          <w:color w:val="4A5562"/>
        </w:rPr>
        <w:t xml:space="preserve"> и Кодекса Российской Федерации об административных правонарушениях.</w:t>
      </w:r>
      <w:r w:rsidRPr="001220FB">
        <w:rPr>
          <w:rFonts w:ascii="Times New Roman" w:hAnsi="Times New Roman" w:cs="Times New Roman"/>
          <w:color w:val="4A5562"/>
        </w:rPr>
        <w:br/>
        <w:t>11.2.Привлечение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вреда, если такой</w:t>
      </w:r>
      <w:proofErr w:type="gramEnd"/>
      <w:r w:rsidRPr="001220FB">
        <w:rPr>
          <w:rFonts w:ascii="Times New Roman" w:hAnsi="Times New Roman" w:cs="Times New Roman"/>
          <w:color w:val="4A5562"/>
        </w:rPr>
        <w:t xml:space="preserve"> </w:t>
      </w:r>
      <w:r w:rsidR="001F4EAB">
        <w:rPr>
          <w:rFonts w:ascii="Times New Roman" w:hAnsi="Times New Roman" w:cs="Times New Roman"/>
          <w:color w:val="4A5562"/>
        </w:rPr>
        <w:t xml:space="preserve">случай </w:t>
      </w:r>
      <w:r w:rsidRPr="001220FB">
        <w:rPr>
          <w:rFonts w:ascii="Times New Roman" w:hAnsi="Times New Roman" w:cs="Times New Roman"/>
          <w:color w:val="4A5562"/>
        </w:rPr>
        <w:t>имел место.</w:t>
      </w:r>
    </w:p>
    <w:p w:rsidR="001220FB" w:rsidRPr="001220FB" w:rsidRDefault="001220FB" w:rsidP="001220FB">
      <w:pPr>
        <w:pStyle w:val="a3"/>
        <w:jc w:val="both"/>
        <w:rPr>
          <w:rFonts w:ascii="Times New Roman" w:eastAsia="Times New Roman" w:hAnsi="Times New Roman" w:cs="Times New Roman"/>
          <w:color w:val="999999"/>
        </w:rPr>
      </w:pPr>
    </w:p>
    <w:p w:rsidR="001220FB" w:rsidRPr="001220FB" w:rsidRDefault="001220FB" w:rsidP="001220FB">
      <w:pPr>
        <w:pStyle w:val="a3"/>
        <w:jc w:val="both"/>
        <w:rPr>
          <w:rFonts w:ascii="Times New Roman" w:eastAsia="Times New Roman" w:hAnsi="Times New Roman" w:cs="Times New Roman"/>
          <w:color w:val="999999"/>
        </w:rPr>
      </w:pPr>
    </w:p>
    <w:p w:rsidR="001220FB" w:rsidRPr="001220FB" w:rsidRDefault="001220FB" w:rsidP="001220FB">
      <w:pPr>
        <w:pStyle w:val="a3"/>
        <w:jc w:val="both"/>
        <w:rPr>
          <w:rFonts w:ascii="Times New Roman" w:eastAsia="Times New Roman" w:hAnsi="Times New Roman" w:cs="Times New Roman"/>
          <w:color w:val="999999"/>
        </w:rPr>
      </w:pPr>
    </w:p>
    <w:p w:rsidR="001220FB" w:rsidRPr="001220FB" w:rsidRDefault="001220FB" w:rsidP="001220FB">
      <w:pPr>
        <w:pStyle w:val="a3"/>
        <w:jc w:val="both"/>
        <w:rPr>
          <w:rFonts w:ascii="Times New Roman" w:eastAsia="Times New Roman" w:hAnsi="Times New Roman" w:cs="Times New Roman"/>
          <w:color w:val="999999"/>
        </w:rPr>
      </w:pPr>
    </w:p>
    <w:p w:rsidR="001220FB" w:rsidRDefault="001220FB" w:rsidP="004F793D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p w:rsidR="001220FB" w:rsidRDefault="001220FB" w:rsidP="004F793D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p w:rsidR="001220FB" w:rsidRDefault="001220FB" w:rsidP="004F793D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p w:rsidR="001220FB" w:rsidRDefault="001220FB" w:rsidP="004F793D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p w:rsidR="001220FB" w:rsidRDefault="001220FB" w:rsidP="004F793D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p w:rsidR="001F4EAB" w:rsidRDefault="001F4EAB" w:rsidP="004F793D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p w:rsidR="001F4EAB" w:rsidRDefault="001F4EAB" w:rsidP="004F793D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p w:rsidR="001F4EAB" w:rsidRDefault="001F4EAB" w:rsidP="004F793D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p w:rsidR="001F4EAB" w:rsidRDefault="001F4EAB" w:rsidP="004F793D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p w:rsidR="001F4EAB" w:rsidRDefault="001F4EAB" w:rsidP="004F793D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p w:rsidR="001F4EAB" w:rsidRDefault="001F4EAB" w:rsidP="004F793D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p w:rsidR="001F4EAB" w:rsidRDefault="001F4EAB" w:rsidP="004F793D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p w:rsidR="001F4EAB" w:rsidRDefault="001F4EAB" w:rsidP="004F793D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p w:rsidR="001F4EAB" w:rsidRDefault="001F4EAB" w:rsidP="004F793D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p w:rsidR="001F4EAB" w:rsidRDefault="001F4EAB" w:rsidP="004F793D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p w:rsidR="001F4EAB" w:rsidRDefault="001F4EAB" w:rsidP="004F793D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p w:rsidR="001F4EAB" w:rsidRDefault="001F4EAB" w:rsidP="004F793D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999999"/>
          <w:sz w:val="24"/>
          <w:szCs w:val="24"/>
        </w:rPr>
      </w:pPr>
    </w:p>
    <w:p w:rsidR="004F793D" w:rsidRPr="00DA2EAC" w:rsidRDefault="004F793D" w:rsidP="004F79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F793D" w:rsidRPr="00DA2EAC" w:rsidSect="004F79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19D"/>
    <w:multiLevelType w:val="hybridMultilevel"/>
    <w:tmpl w:val="C9FA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6609A"/>
    <w:multiLevelType w:val="multilevel"/>
    <w:tmpl w:val="0C28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70A"/>
    <w:rsid w:val="001220FB"/>
    <w:rsid w:val="001A267D"/>
    <w:rsid w:val="001F4EAB"/>
    <w:rsid w:val="002B4B48"/>
    <w:rsid w:val="002C7798"/>
    <w:rsid w:val="002E6E39"/>
    <w:rsid w:val="00342CA0"/>
    <w:rsid w:val="00351F3D"/>
    <w:rsid w:val="00356A19"/>
    <w:rsid w:val="0043010B"/>
    <w:rsid w:val="00454BC4"/>
    <w:rsid w:val="00461868"/>
    <w:rsid w:val="004858FB"/>
    <w:rsid w:val="004F793D"/>
    <w:rsid w:val="005C03AC"/>
    <w:rsid w:val="0087338A"/>
    <w:rsid w:val="008A7C35"/>
    <w:rsid w:val="008F5012"/>
    <w:rsid w:val="00911E62"/>
    <w:rsid w:val="00B03ECF"/>
    <w:rsid w:val="00B34A15"/>
    <w:rsid w:val="00B554A4"/>
    <w:rsid w:val="00C0266A"/>
    <w:rsid w:val="00C049FC"/>
    <w:rsid w:val="00C1470A"/>
    <w:rsid w:val="00CD4692"/>
    <w:rsid w:val="00CE2F9A"/>
    <w:rsid w:val="00DA2EAC"/>
    <w:rsid w:val="00E7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B"/>
  </w:style>
  <w:style w:type="paragraph" w:styleId="1">
    <w:name w:val="heading 1"/>
    <w:basedOn w:val="a"/>
    <w:next w:val="a"/>
    <w:link w:val="10"/>
    <w:uiPriority w:val="9"/>
    <w:qFormat/>
    <w:rsid w:val="001F4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7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7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EA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A7C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A7C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8A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7C35"/>
  </w:style>
  <w:style w:type="character" w:styleId="a5">
    <w:name w:val="Hyperlink"/>
    <w:basedOn w:val="a0"/>
    <w:uiPriority w:val="99"/>
    <w:semiHidden/>
    <w:unhideWhenUsed/>
    <w:rsid w:val="008A7C35"/>
    <w:rPr>
      <w:color w:val="0000FF"/>
      <w:u w:val="single"/>
    </w:rPr>
  </w:style>
  <w:style w:type="character" w:styleId="a6">
    <w:name w:val="Strong"/>
    <w:basedOn w:val="a0"/>
    <w:uiPriority w:val="22"/>
    <w:qFormat/>
    <w:rsid w:val="008A7C35"/>
    <w:rPr>
      <w:b/>
      <w:bCs/>
    </w:rPr>
  </w:style>
  <w:style w:type="character" w:customStyle="1" w:styleId="paymenttextlabel">
    <w:name w:val="paymenttextlabel"/>
    <w:basedOn w:val="a0"/>
    <w:rsid w:val="004F793D"/>
  </w:style>
  <w:style w:type="character" w:customStyle="1" w:styleId="summ">
    <w:name w:val="summ"/>
    <w:basedOn w:val="a0"/>
    <w:rsid w:val="004F793D"/>
  </w:style>
  <w:style w:type="character" w:customStyle="1" w:styleId="link">
    <w:name w:val="link"/>
    <w:basedOn w:val="a0"/>
    <w:rsid w:val="004F793D"/>
  </w:style>
  <w:style w:type="character" w:customStyle="1" w:styleId="stamptitle">
    <w:name w:val="stamptitle"/>
    <w:basedOn w:val="a0"/>
    <w:rsid w:val="004F793D"/>
  </w:style>
  <w:style w:type="character" w:customStyle="1" w:styleId="stamptext">
    <w:name w:val="stamptext"/>
    <w:basedOn w:val="a0"/>
    <w:rsid w:val="004F793D"/>
  </w:style>
  <w:style w:type="paragraph" w:styleId="a7">
    <w:name w:val="Balloon Text"/>
    <w:basedOn w:val="a"/>
    <w:link w:val="a8"/>
    <w:uiPriority w:val="99"/>
    <w:semiHidden/>
    <w:unhideWhenUsed/>
    <w:rsid w:val="004F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1F4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8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9251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531877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27297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941382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91225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6955478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06820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484029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6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76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044373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09102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352217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42424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58151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37199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3519090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13430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96117991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4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882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657724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64411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955144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40204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731517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02246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371175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76174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169982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39060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949437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82952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497813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75503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4653982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81889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7003963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92303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211943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7862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4378685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861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9536377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0078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32874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59397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7871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06450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988989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02787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231328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80826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0085528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693279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cp:lastPrinted>2016-06-14T07:06:00Z</cp:lastPrinted>
  <dcterms:created xsi:type="dcterms:W3CDTF">2016-06-14T01:59:00Z</dcterms:created>
  <dcterms:modified xsi:type="dcterms:W3CDTF">2016-06-14T10:28:00Z</dcterms:modified>
</cp:coreProperties>
</file>