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AB260E">
      <w:pPr>
        <w:spacing w:before="60"/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p w:rsidR="00AB260E" w:rsidRPr="00AB260E" w:rsidRDefault="00AB260E" w:rsidP="00AB260E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12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AB260E" w:rsidRDefault="00AB260E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AB260E">
              <w:rPr>
                <w:rFonts w:ascii="Times New Roman" w:hAnsi="Times New Roman" w:cs="Times New Roman"/>
                <w:b/>
                <w:i/>
                <w:noProof/>
              </w:rPr>
              <w:t>апреля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AB260E" w:rsidP="000F5C6B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60E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5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AB260E" w:rsidRPr="00AB260E" w:rsidRDefault="00AB260E" w:rsidP="00AB260E">
      <w:pPr>
        <w:pStyle w:val="1"/>
        <w:shd w:val="clear" w:color="auto" w:fill="auto"/>
        <w:spacing w:before="0" w:after="304" w:line="278" w:lineRule="exact"/>
        <w:ind w:left="40" w:right="20"/>
        <w:rPr>
          <w:b/>
        </w:rPr>
      </w:pPr>
      <w:r>
        <w:rPr>
          <w:b/>
        </w:rPr>
        <w:t xml:space="preserve">Об </w:t>
      </w:r>
      <w:r w:rsidRPr="00AB260E">
        <w:rPr>
          <w:b/>
        </w:rPr>
        <w:t>своевременном оповещении и</w:t>
      </w:r>
    </w:p>
    <w:p w:rsidR="00AB260E" w:rsidRPr="00AB260E" w:rsidRDefault="00AB260E" w:rsidP="00AB260E">
      <w:pPr>
        <w:pStyle w:val="1"/>
        <w:shd w:val="clear" w:color="auto" w:fill="auto"/>
        <w:spacing w:before="0" w:after="304" w:line="278" w:lineRule="exact"/>
        <w:ind w:left="40" w:right="20"/>
        <w:rPr>
          <w:b/>
        </w:rPr>
      </w:pPr>
      <w:r w:rsidRPr="00AB260E">
        <w:rPr>
          <w:b/>
        </w:rPr>
        <w:t xml:space="preserve"> информировании населения Бельтирского  сельского поселения</w:t>
      </w:r>
    </w:p>
    <w:p w:rsidR="00AB260E" w:rsidRPr="00AB260E" w:rsidRDefault="00AB260E" w:rsidP="00AB260E">
      <w:pPr>
        <w:pStyle w:val="1"/>
        <w:shd w:val="clear" w:color="auto" w:fill="auto"/>
        <w:spacing w:before="0" w:after="304" w:line="278" w:lineRule="exact"/>
        <w:ind w:left="40" w:right="20"/>
        <w:rPr>
          <w:b/>
        </w:rPr>
      </w:pPr>
      <w:r w:rsidRPr="00AB260E">
        <w:rPr>
          <w:b/>
        </w:rPr>
        <w:t xml:space="preserve"> в чрезвычайных ситуациях</w:t>
      </w:r>
    </w:p>
    <w:p w:rsidR="00AB260E" w:rsidRPr="004959C8" w:rsidRDefault="00AB260E" w:rsidP="00AB260E">
      <w:pPr>
        <w:pStyle w:val="1"/>
        <w:shd w:val="clear" w:color="auto" w:fill="auto"/>
        <w:spacing w:before="0" w:after="343" w:line="274" w:lineRule="exact"/>
        <w:ind w:left="40" w:right="20" w:firstLine="88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>В целях реализации Федерального закона от 21.12.1994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</w:t>
      </w:r>
      <w:r>
        <w:rPr>
          <w:sz w:val="28"/>
          <w:szCs w:val="28"/>
        </w:rPr>
        <w:t>, администрация Бельтирского сельского поселения</w:t>
      </w:r>
    </w:p>
    <w:p w:rsidR="00AB260E" w:rsidRPr="004959C8" w:rsidRDefault="00AB260E" w:rsidP="00AB260E">
      <w:pPr>
        <w:pStyle w:val="1"/>
        <w:shd w:val="clear" w:color="auto" w:fill="auto"/>
        <w:spacing w:before="0" w:after="205" w:line="220" w:lineRule="exac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959C8">
        <w:rPr>
          <w:sz w:val="28"/>
          <w:szCs w:val="28"/>
        </w:rPr>
        <w:t>:</w:t>
      </w:r>
    </w:p>
    <w:p w:rsidR="00AB260E" w:rsidRPr="004959C8" w:rsidRDefault="00AB260E" w:rsidP="00AB260E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4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>Утвердить:</w:t>
      </w:r>
    </w:p>
    <w:p w:rsidR="00AB260E" w:rsidRPr="004959C8" w:rsidRDefault="00AB260E" w:rsidP="00AB260E">
      <w:pPr>
        <w:pStyle w:val="1"/>
        <w:shd w:val="clear" w:color="auto" w:fill="auto"/>
        <w:spacing w:before="0" w:after="0" w:line="274" w:lineRule="exact"/>
        <w:ind w:left="40" w:right="2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 xml:space="preserve">1.1. Положение о порядке организации оповещения и информирования населения </w:t>
      </w:r>
      <w:r>
        <w:rPr>
          <w:sz w:val="28"/>
          <w:szCs w:val="28"/>
        </w:rPr>
        <w:t>Бельтирского</w:t>
      </w:r>
      <w:r w:rsidRPr="004959C8">
        <w:rPr>
          <w:sz w:val="28"/>
          <w:szCs w:val="28"/>
        </w:rPr>
        <w:t xml:space="preserve"> сельского поселения об угрозе возникновения или о возникновении ЧС (Приложение № 1).</w:t>
      </w:r>
    </w:p>
    <w:p w:rsidR="00AB260E" w:rsidRPr="004959C8" w:rsidRDefault="00AB260E" w:rsidP="00AB260E">
      <w:pPr>
        <w:pStyle w:val="1"/>
        <w:shd w:val="clear" w:color="auto" w:fill="auto"/>
        <w:spacing w:before="0" w:after="0" w:line="274" w:lineRule="exact"/>
        <w:ind w:left="40" w:right="2020" w:firstLine="460"/>
        <w:rPr>
          <w:sz w:val="28"/>
          <w:szCs w:val="28"/>
        </w:rPr>
      </w:pPr>
      <w:r w:rsidRPr="004959C8">
        <w:rPr>
          <w:sz w:val="28"/>
          <w:szCs w:val="28"/>
        </w:rPr>
        <w:t xml:space="preserve">12. Схему оповещения </w:t>
      </w:r>
      <w:r>
        <w:rPr>
          <w:sz w:val="28"/>
          <w:szCs w:val="28"/>
        </w:rPr>
        <w:t xml:space="preserve">Бельтирского сельского </w:t>
      </w:r>
      <w:r w:rsidRPr="004959C8">
        <w:rPr>
          <w:sz w:val="28"/>
          <w:szCs w:val="28"/>
        </w:rPr>
        <w:t>поселения (Приложение №2).</w:t>
      </w:r>
    </w:p>
    <w:p w:rsidR="00AB260E" w:rsidRPr="004959C8" w:rsidRDefault="00AB260E" w:rsidP="00AB260E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274" w:lineRule="exact"/>
        <w:ind w:left="40" w:right="2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 xml:space="preserve">Список оповещения руководящего состава по </w:t>
      </w:r>
      <w:r>
        <w:rPr>
          <w:sz w:val="28"/>
          <w:szCs w:val="28"/>
        </w:rPr>
        <w:t>Бельтирском</w:t>
      </w:r>
      <w:r w:rsidRPr="004959C8">
        <w:rPr>
          <w:sz w:val="28"/>
          <w:szCs w:val="28"/>
        </w:rPr>
        <w:t>у сельскому поселению (Приложение №3).</w:t>
      </w:r>
    </w:p>
    <w:p w:rsidR="00AB260E" w:rsidRPr="004959C8" w:rsidRDefault="00AB260E" w:rsidP="00AB260E">
      <w:pPr>
        <w:pStyle w:val="1"/>
        <w:shd w:val="clear" w:color="auto" w:fill="auto"/>
        <w:spacing w:before="0" w:after="0" w:line="274" w:lineRule="exact"/>
        <w:ind w:left="40" w:right="2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 xml:space="preserve">1.5. Список оповещения работников администрации </w:t>
      </w:r>
      <w:r>
        <w:rPr>
          <w:sz w:val="28"/>
          <w:szCs w:val="28"/>
        </w:rPr>
        <w:t>Бельтирског</w:t>
      </w:r>
      <w:r w:rsidRPr="004959C8">
        <w:rPr>
          <w:sz w:val="28"/>
          <w:szCs w:val="28"/>
        </w:rPr>
        <w:t>о сельского поселения (Приложение №4)</w:t>
      </w:r>
    </w:p>
    <w:p w:rsidR="00AB260E" w:rsidRPr="004959C8" w:rsidRDefault="00AB260E" w:rsidP="00AB260E">
      <w:pPr>
        <w:pStyle w:val="1"/>
        <w:numPr>
          <w:ilvl w:val="1"/>
          <w:numId w:val="1"/>
        </w:numPr>
        <w:shd w:val="clear" w:color="auto" w:fill="auto"/>
        <w:tabs>
          <w:tab w:val="left" w:pos="971"/>
        </w:tabs>
        <w:spacing w:before="0" w:after="0" w:line="274" w:lineRule="exact"/>
        <w:ind w:left="40" w:right="2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 xml:space="preserve">Список оповещения депутатов населенных пунктов по </w:t>
      </w:r>
      <w:r>
        <w:rPr>
          <w:sz w:val="28"/>
          <w:szCs w:val="28"/>
        </w:rPr>
        <w:t>Бельтирскому</w:t>
      </w:r>
      <w:r w:rsidRPr="004959C8">
        <w:rPr>
          <w:sz w:val="28"/>
          <w:szCs w:val="28"/>
        </w:rPr>
        <w:t xml:space="preserve"> сельскому поселению (Приложение №5).</w:t>
      </w:r>
    </w:p>
    <w:p w:rsidR="00AB260E" w:rsidRPr="004959C8" w:rsidRDefault="00AB260E" w:rsidP="00AB260E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296" w:line="274" w:lineRule="exact"/>
        <w:ind w:left="40" w:right="20" w:firstLine="460"/>
        <w:jc w:val="both"/>
        <w:rPr>
          <w:sz w:val="28"/>
          <w:szCs w:val="28"/>
        </w:rPr>
      </w:pPr>
      <w:r w:rsidRPr="004959C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260E" w:rsidRDefault="00AB260E" w:rsidP="00AB260E">
      <w:pPr>
        <w:pStyle w:val="30"/>
        <w:shd w:val="clear" w:color="auto" w:fill="auto"/>
        <w:spacing w:before="0"/>
        <w:ind w:left="40" w:right="20"/>
        <w:rPr>
          <w:sz w:val="28"/>
          <w:szCs w:val="28"/>
        </w:rPr>
      </w:pPr>
    </w:p>
    <w:p w:rsidR="00AB260E" w:rsidRDefault="00AB260E" w:rsidP="00AB260E">
      <w:pPr>
        <w:pStyle w:val="30"/>
        <w:shd w:val="clear" w:color="auto" w:fill="auto"/>
        <w:spacing w:before="0"/>
        <w:ind w:left="40" w:right="20"/>
        <w:rPr>
          <w:sz w:val="28"/>
          <w:szCs w:val="28"/>
        </w:rPr>
      </w:pPr>
    </w:p>
    <w:p w:rsidR="00AB260E" w:rsidRPr="004959C8" w:rsidRDefault="00AB260E" w:rsidP="00AB260E">
      <w:pPr>
        <w:pStyle w:val="30"/>
        <w:shd w:val="clear" w:color="auto" w:fill="auto"/>
        <w:spacing w:before="0"/>
        <w:ind w:left="40" w:right="20"/>
        <w:rPr>
          <w:sz w:val="28"/>
          <w:szCs w:val="28"/>
        </w:rPr>
      </w:pPr>
      <w:r>
        <w:rPr>
          <w:sz w:val="28"/>
          <w:szCs w:val="28"/>
        </w:rPr>
        <w:t>Глава Бельтирског</w:t>
      </w:r>
      <w:r w:rsidRPr="004959C8">
        <w:rPr>
          <w:sz w:val="28"/>
          <w:szCs w:val="28"/>
        </w:rPr>
        <w:t>о</w:t>
      </w:r>
    </w:p>
    <w:p w:rsidR="00AB260E" w:rsidRPr="004959C8" w:rsidRDefault="00AB260E" w:rsidP="00AB260E">
      <w:pPr>
        <w:pStyle w:val="30"/>
        <w:shd w:val="clear" w:color="auto" w:fill="auto"/>
        <w:spacing w:before="0"/>
        <w:ind w:left="40"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4959C8">
        <w:rPr>
          <w:sz w:val="28"/>
          <w:szCs w:val="28"/>
        </w:rPr>
        <w:t xml:space="preserve">ельского поселения                                           </w:t>
      </w:r>
      <w:r>
        <w:rPr>
          <w:sz w:val="28"/>
          <w:szCs w:val="28"/>
        </w:rPr>
        <w:t xml:space="preserve">                  А.Л.Таханов       </w:t>
      </w:r>
    </w:p>
    <w:p w:rsidR="00AB260E" w:rsidRDefault="00AB260E" w:rsidP="00AB260E"/>
    <w:p w:rsidR="00AF1DA1" w:rsidRPr="00AF1DA1" w:rsidRDefault="00AF1DA1" w:rsidP="00AF1DA1">
      <w:pPr>
        <w:pStyle w:val="1"/>
        <w:shd w:val="clear" w:color="auto" w:fill="auto"/>
        <w:spacing w:after="643"/>
        <w:ind w:left="5680" w:right="40"/>
        <w:rPr>
          <w:sz w:val="20"/>
          <w:szCs w:val="20"/>
        </w:rPr>
      </w:pPr>
      <w:r w:rsidRPr="00AF1DA1">
        <w:rPr>
          <w:sz w:val="20"/>
          <w:szCs w:val="20"/>
        </w:rPr>
        <w:lastRenderedPageBreak/>
        <w:t>Приложение № 1 к постановлению главы Бельтирского сельского поселения от 12.04.2017 г № 15</w:t>
      </w:r>
    </w:p>
    <w:p w:rsidR="00AF1DA1" w:rsidRPr="00AF1DA1" w:rsidRDefault="00AF1DA1" w:rsidP="00AF1DA1">
      <w:pPr>
        <w:pStyle w:val="1"/>
        <w:shd w:val="clear" w:color="auto" w:fill="auto"/>
        <w:spacing w:after="0" w:line="220" w:lineRule="exact"/>
        <w:ind w:left="20"/>
        <w:jc w:val="center"/>
        <w:rPr>
          <w:sz w:val="20"/>
          <w:szCs w:val="20"/>
        </w:rPr>
      </w:pPr>
      <w:r w:rsidRPr="00AF1DA1">
        <w:rPr>
          <w:sz w:val="20"/>
          <w:szCs w:val="20"/>
        </w:rPr>
        <w:t>Положение</w:t>
      </w:r>
    </w:p>
    <w:p w:rsidR="00AF1DA1" w:rsidRPr="00AF1DA1" w:rsidRDefault="00AF1DA1" w:rsidP="00AF1DA1">
      <w:pPr>
        <w:pStyle w:val="1"/>
        <w:shd w:val="clear" w:color="auto" w:fill="auto"/>
        <w:spacing w:after="248" w:line="278" w:lineRule="exact"/>
        <w:ind w:left="20"/>
        <w:jc w:val="center"/>
        <w:rPr>
          <w:sz w:val="20"/>
          <w:szCs w:val="20"/>
        </w:rPr>
      </w:pPr>
      <w:r w:rsidRPr="00AF1DA1">
        <w:rPr>
          <w:sz w:val="20"/>
          <w:szCs w:val="20"/>
        </w:rPr>
        <w:t>о порядке организации оповещения и информирования населения Бельтирского сельского поселения об угрозе возникновения или о возникновении ЧС</w:t>
      </w:r>
    </w:p>
    <w:p w:rsidR="00AF1DA1" w:rsidRPr="00AF1DA1" w:rsidRDefault="00AF1DA1" w:rsidP="00AF1DA1">
      <w:pPr>
        <w:pStyle w:val="1"/>
        <w:shd w:val="clear" w:color="auto" w:fill="auto"/>
        <w:spacing w:after="0" w:line="269" w:lineRule="exact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1. Настоящее Положение определяет порядок организации оповещения и информирования населения Бельтирского сельского поселения об угрозе возникновения или о возникновении чрезвычайных ситуаций.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140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74" w:lineRule="exact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Право на подачу сигналов оповещения и передачу информационных сигналов, в соответствии с законодательством предоставляется Главе Бельтирского сельского поселения, председателю КЧС и ПБ.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40" w:line="274" w:lineRule="exact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Организационные мероприятия проводятся для 100-процентного охвата оповещением населения поселения и включают в себя отправку посыльных по закрепленным маршрутам.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638"/>
        </w:tabs>
        <w:spacing w:before="0" w:after="0" w:line="274" w:lineRule="exact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Организацию оповещения и информирования населения об угрозе возникновения или о возникновении чрезвычайных ситуаций осуществляет Администрация Бельтирского сельского поселения с привлечением сил и средств сельского поселения.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655"/>
        </w:tabs>
        <w:spacing w:before="0" w:after="0" w:line="274" w:lineRule="exact"/>
        <w:ind w:left="2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С этой целью рекомендуется: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организовать работу по уточнению планов организационных мероприятий по оповещению населения в границах поселения;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проанализировать состояние системы оповещения населения в границах поселения техническими средствами (сиренами), рындами, рассмотреть возможность увеличения их количества для 100% покрытия звучанием населенных пунктов.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проводить ежеквартальные корректировки списочного состава посыльных, водителей, задействованных в планах оповещения;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организовать во время тренировок по проверке функционирования систем оповещения проведение занятия с посыльными, старостами и депутатами по доведению сигналов (распоряжений) и информации до населения.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274" w:lineRule="exact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Руководителям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отделениях, бригадах, и т.д.</w:t>
      </w:r>
    </w:p>
    <w:p w:rsidR="00AF1DA1" w:rsidRPr="00AF1DA1" w:rsidRDefault="00AF1DA1" w:rsidP="00AF1DA1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spacing w:before="0" w:after="0" w:line="274" w:lineRule="exact"/>
        <w:ind w:left="2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Администрации Бельтирского сельского поселения: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/>
        <w:jc w:val="center"/>
        <w:rPr>
          <w:sz w:val="20"/>
          <w:szCs w:val="20"/>
        </w:rPr>
      </w:pPr>
      <w:r w:rsidRPr="00AF1DA1">
        <w:rPr>
          <w:sz w:val="20"/>
          <w:szCs w:val="20"/>
        </w:rPr>
        <w:t>организовать проверку всех объектов на наличие и исправность средств оповещения: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ежеквартально проводить проверку списка телефонов руководящего состава, при необходимости вносить в него соответствующие изменения: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1440" w:firstLine="920"/>
        <w:rPr>
          <w:sz w:val="20"/>
          <w:szCs w:val="20"/>
        </w:rPr>
      </w:pPr>
      <w:r w:rsidRPr="00AF1DA1">
        <w:rPr>
          <w:sz w:val="20"/>
          <w:szCs w:val="20"/>
        </w:rPr>
        <w:t>9. Финансирование мероприятий по поддержанию в готовности и совершенствованию систем оповещения и информирования населения производить</w:t>
      </w:r>
    </w:p>
    <w:p w:rsidR="00AF1DA1" w:rsidRPr="00AF1DA1" w:rsidRDefault="00AF1DA1" w:rsidP="00AF1DA1">
      <w:pPr>
        <w:pStyle w:val="1"/>
        <w:shd w:val="clear" w:color="auto" w:fill="auto"/>
        <w:spacing w:after="0"/>
        <w:ind w:left="20" w:right="40" w:firstLine="920"/>
        <w:jc w:val="both"/>
        <w:rPr>
          <w:sz w:val="20"/>
          <w:szCs w:val="20"/>
        </w:rPr>
      </w:pPr>
      <w:r w:rsidRPr="00AF1DA1">
        <w:rPr>
          <w:sz w:val="20"/>
          <w:szCs w:val="20"/>
        </w:rPr>
        <w:t>на уровне поселения - за счет средств бюджета поселения; на объектовом уровне - за счет собственных финансовых средств организаций, учреждений и предприятий</w:t>
      </w:r>
    </w:p>
    <w:p w:rsidR="00000000" w:rsidRDefault="006E507B" w:rsidP="00B91A9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B91A9A" w:rsidRDefault="00B91A9A" w:rsidP="00B91A9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B91A9A" w:rsidRDefault="00B91A9A" w:rsidP="00B91A9A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Глава Бельтирского сельского поселения</w:t>
      </w:r>
    </w:p>
    <w:p w:rsidR="00B91A9A" w:rsidRDefault="00B91A9A" w:rsidP="00B91A9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_________________________Таханов А.Л.</w:t>
      </w: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B91A9A" w:rsidRDefault="00B91A9A" w:rsidP="00B91A9A">
      <w:pPr>
        <w:pStyle w:val="2"/>
        <w:shd w:val="clear" w:color="auto" w:fill="auto"/>
        <w:tabs>
          <w:tab w:val="left" w:pos="2270"/>
        </w:tabs>
        <w:spacing w:after="5"/>
        <w:ind w:right="340"/>
        <w:jc w:val="center"/>
      </w:pPr>
      <w:r>
        <w:t xml:space="preserve">Схема и порядок оповещения при возникновении пожара на территории </w:t>
      </w:r>
    </w:p>
    <w:p w:rsidR="00F70413" w:rsidRDefault="00B91A9A" w:rsidP="00B91A9A">
      <w:pPr>
        <w:pStyle w:val="2"/>
        <w:shd w:val="clear" w:color="auto" w:fill="auto"/>
        <w:tabs>
          <w:tab w:val="left" w:pos="2270"/>
        </w:tabs>
        <w:spacing w:after="5"/>
        <w:ind w:right="340"/>
        <w:jc w:val="center"/>
      </w:pPr>
      <w:r>
        <w:t>Бельтирского сельского поселения</w:t>
      </w:r>
    </w:p>
    <w:p w:rsidR="00B91A9A" w:rsidRDefault="00B91A9A" w:rsidP="00B91A9A">
      <w:pPr>
        <w:pStyle w:val="2"/>
        <w:shd w:val="clear" w:color="auto" w:fill="auto"/>
        <w:tabs>
          <w:tab w:val="left" w:pos="2270"/>
        </w:tabs>
        <w:spacing w:after="5"/>
        <w:ind w:right="340"/>
        <w:jc w:val="center"/>
      </w:pPr>
    </w:p>
    <w:p w:rsidR="00B91A9A" w:rsidRDefault="00B91A9A" w:rsidP="00B91A9A">
      <w:pPr>
        <w:pStyle w:val="2"/>
        <w:shd w:val="clear" w:color="auto" w:fill="auto"/>
        <w:tabs>
          <w:tab w:val="left" w:pos="2270"/>
        </w:tabs>
        <w:spacing w:after="5"/>
        <w:ind w:right="340"/>
        <w:jc w:val="center"/>
      </w:pPr>
      <w:r>
        <w:t>СЕЛЬСКАЯ АДМИНИСТРАЦИЯ</w:t>
      </w:r>
    </w:p>
    <w:p w:rsidR="00F70413" w:rsidRDefault="00651B51" w:rsidP="00B91A9A">
      <w:pPr>
        <w:pStyle w:val="2"/>
        <w:shd w:val="clear" w:color="auto" w:fill="auto"/>
        <w:spacing w:after="5"/>
        <w:ind w:right="34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7.05pt;margin-top:.85pt;width:8.6pt;height:304.45pt;flip:y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188.1pt;margin-top:.85pt;width:37.55pt;height:273.15pt;flip:y;z-index:251667456" o:connectortype="straight"/>
        </w:pict>
      </w:r>
      <w:r w:rsidR="000278B7">
        <w:rPr>
          <w:noProof/>
        </w:rPr>
        <w:pict>
          <v:shape id="_x0000_s1034" type="#_x0000_t32" style="position:absolute;left:0;text-align:left;margin-left:188.1pt;margin-top:.85pt;width:33.65pt;height:200.35pt;flip:y;z-index:251666432" o:connectortype="straight"/>
        </w:pict>
      </w:r>
      <w:r w:rsidR="000278B7">
        <w:rPr>
          <w:noProof/>
        </w:rPr>
        <w:pict>
          <v:shape id="_x0000_s1033" type="#_x0000_t32" style="position:absolute;left:0;text-align:left;margin-left:188.1pt;margin-top:.85pt;width:28.95pt;height:147.9pt;flip:y;z-index:251665408" o:connectortype="straight"/>
        </w:pict>
      </w:r>
      <w:r w:rsidR="000278B7">
        <w:rPr>
          <w:noProof/>
        </w:rPr>
        <w:pict>
          <v:shape id="_x0000_s1032" type="#_x0000_t32" style="position:absolute;left:0;text-align:left;margin-left:188.1pt;margin-top:.85pt;width:25pt;height:118.95pt;flip:y;z-index:251664384" o:connectortype="straight"/>
        </w:pict>
      </w:r>
      <w:r w:rsidR="000278B7">
        <w:rPr>
          <w:noProof/>
        </w:rPr>
        <w:pict>
          <v:shape id="_x0000_s1031" type="#_x0000_t32" style="position:absolute;left:0;text-align:left;margin-left:188.1pt;margin-top:.85pt;width:18pt;height:107.2pt;flip:y;z-index:251663360" o:connectortype="straight"/>
        </w:pict>
      </w:r>
      <w:r w:rsidR="000278B7">
        <w:rPr>
          <w:noProof/>
        </w:rPr>
        <w:pict>
          <v:shape id="_x0000_s1030" type="#_x0000_t32" style="position:absolute;left:0;text-align:left;margin-left:188.1pt;margin-top:.85pt;width:12.5pt;height:90.8pt;flip:y;z-index:251662336" o:connectortype="straight"/>
        </w:pict>
      </w:r>
      <w:r w:rsidR="000278B7">
        <w:rPr>
          <w:noProof/>
        </w:rPr>
        <w:pict>
          <v:shape id="_x0000_s1029" type="#_x0000_t32" style="position:absolute;left:0;text-align:left;margin-left:285.9pt;margin-top:.85pt;width:75.15pt;height:13.3pt;z-index:251661312" o:connectortype="straight"/>
        </w:pict>
      </w:r>
      <w:r w:rsidR="000278B7">
        <w:rPr>
          <w:noProof/>
        </w:rPr>
        <w:pict>
          <v:shape id="_x0000_s1028" type="#_x0000_t32" style="position:absolute;left:0;text-align:left;margin-left:244.45pt;margin-top:.85pt;width:11.7pt;height:13.3pt;z-index:251660288" o:connectortype="straight"/>
        </w:pict>
      </w:r>
      <w:r w:rsidR="000278B7">
        <w:rPr>
          <w:noProof/>
        </w:rPr>
        <w:pict>
          <v:shape id="_x0000_s1027" type="#_x0000_t32" style="position:absolute;left:0;text-align:left;margin-left:176.35pt;margin-top:.85pt;width:.75pt;height:13.3pt;z-index:251659264" o:connectortype="straight"/>
        </w:pict>
      </w:r>
      <w:r w:rsidR="000278B7">
        <w:rPr>
          <w:noProof/>
        </w:rPr>
        <w:pict>
          <v:shape id="_x0000_s1026" type="#_x0000_t32" style="position:absolute;left:0;text-align:left;margin-left:92.6pt;margin-top:.85pt;width:68.1pt;height:23.5pt;flip:x;z-index:251658240" o:connectortype="straight"/>
        </w:pict>
      </w:r>
    </w:p>
    <w:p w:rsidR="00F70413" w:rsidRDefault="00B91A9A" w:rsidP="00B91A9A">
      <w:pPr>
        <w:pStyle w:val="2"/>
        <w:shd w:val="clear" w:color="auto" w:fill="auto"/>
        <w:spacing w:after="5"/>
        <w:ind w:right="340"/>
        <w:jc w:val="center"/>
      </w:pPr>
      <w:r>
        <w:t>ШКОЛА                            ФАП                      ДЕТСКИЙ САД               БЕЛЬТИР</w:t>
      </w:r>
    </w:p>
    <w:p w:rsidR="00F70413" w:rsidRDefault="00F70413" w:rsidP="00B91A9A">
      <w:pPr>
        <w:pStyle w:val="2"/>
        <w:shd w:val="clear" w:color="auto" w:fill="auto"/>
        <w:spacing w:after="5"/>
        <w:ind w:right="340"/>
        <w:jc w:val="center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8B23F2" w:rsidP="008B23F2">
      <w:pPr>
        <w:pStyle w:val="2"/>
        <w:shd w:val="clear" w:color="auto" w:fill="auto"/>
        <w:tabs>
          <w:tab w:val="left" w:pos="923"/>
        </w:tabs>
        <w:spacing w:after="5"/>
        <w:ind w:right="340"/>
        <w:jc w:val="left"/>
      </w:pPr>
      <w:r>
        <w:tab/>
        <w:t>Посыльные по улицам:</w:t>
      </w:r>
    </w:p>
    <w:p w:rsidR="008B23F2" w:rsidRDefault="008B23F2" w:rsidP="008B23F2">
      <w:pPr>
        <w:pStyle w:val="2"/>
        <w:shd w:val="clear" w:color="auto" w:fill="auto"/>
        <w:tabs>
          <w:tab w:val="left" w:pos="923"/>
        </w:tabs>
        <w:spacing w:after="5"/>
        <w:ind w:right="340"/>
        <w:jc w:val="left"/>
      </w:pPr>
    </w:p>
    <w:p w:rsidR="008B23F2" w:rsidRDefault="008B23F2" w:rsidP="008B23F2">
      <w:pPr>
        <w:pStyle w:val="2"/>
        <w:shd w:val="clear" w:color="auto" w:fill="auto"/>
        <w:tabs>
          <w:tab w:val="left" w:pos="923"/>
        </w:tabs>
        <w:spacing w:after="5"/>
        <w:ind w:right="340"/>
        <w:jc w:val="left"/>
      </w:pPr>
      <w:r>
        <w:t>мкр.Лапшина                       Тадырова А.М.</w:t>
      </w:r>
    </w:p>
    <w:p w:rsidR="008B23F2" w:rsidRDefault="008B23F2" w:rsidP="008B23F2">
      <w:pPr>
        <w:pStyle w:val="2"/>
        <w:shd w:val="clear" w:color="auto" w:fill="auto"/>
        <w:tabs>
          <w:tab w:val="left" w:pos="923"/>
        </w:tabs>
        <w:spacing w:after="5"/>
        <w:ind w:right="340"/>
        <w:jc w:val="left"/>
      </w:pPr>
      <w:r>
        <w:t>мкр. Чаптынова                   Топтыгина А.В.</w:t>
      </w:r>
    </w:p>
    <w:p w:rsidR="008B23F2" w:rsidRDefault="008B23F2" w:rsidP="008B23F2">
      <w:pPr>
        <w:pStyle w:val="2"/>
        <w:shd w:val="clear" w:color="auto" w:fill="auto"/>
        <w:tabs>
          <w:tab w:val="left" w:pos="923"/>
          <w:tab w:val="left" w:pos="2489"/>
        </w:tabs>
        <w:spacing w:after="5"/>
        <w:ind w:right="340"/>
        <w:jc w:val="left"/>
      </w:pPr>
      <w:r>
        <w:t>мкр. Эре-Чуй                        Дергалова С.А.</w:t>
      </w:r>
    </w:p>
    <w:p w:rsidR="008B23F2" w:rsidRDefault="008B23F2" w:rsidP="008B23F2">
      <w:pPr>
        <w:pStyle w:val="2"/>
        <w:shd w:val="clear" w:color="auto" w:fill="auto"/>
        <w:tabs>
          <w:tab w:val="left" w:pos="923"/>
        </w:tabs>
        <w:spacing w:after="5"/>
        <w:ind w:right="340"/>
        <w:jc w:val="left"/>
      </w:pPr>
      <w:r>
        <w:t xml:space="preserve">        Степная                        Нанкашева Р.В.</w:t>
      </w:r>
    </w:p>
    <w:p w:rsidR="00F70413" w:rsidRDefault="000278B7" w:rsidP="000278B7">
      <w:pPr>
        <w:pStyle w:val="2"/>
        <w:shd w:val="clear" w:color="auto" w:fill="auto"/>
        <w:tabs>
          <w:tab w:val="left" w:pos="2395"/>
        </w:tabs>
        <w:spacing w:after="5"/>
        <w:ind w:right="340"/>
        <w:jc w:val="left"/>
      </w:pPr>
      <w:r>
        <w:t xml:space="preserve">мкр. Центральная </w:t>
      </w:r>
      <w:r>
        <w:tab/>
        <w:t>Таханова О.Ф.</w:t>
      </w:r>
    </w:p>
    <w:p w:rsidR="000278B7" w:rsidRDefault="000278B7" w:rsidP="000278B7">
      <w:pPr>
        <w:pStyle w:val="2"/>
        <w:shd w:val="clear" w:color="auto" w:fill="auto"/>
        <w:tabs>
          <w:tab w:val="left" w:pos="2395"/>
        </w:tabs>
        <w:spacing w:after="5"/>
        <w:ind w:right="340"/>
        <w:jc w:val="left"/>
      </w:pPr>
      <w:r>
        <w:t xml:space="preserve">        Кара-Кем</w:t>
      </w:r>
      <w:r>
        <w:tab/>
        <w:t>Тебекова А.Б.</w:t>
      </w:r>
    </w:p>
    <w:p w:rsidR="000278B7" w:rsidRDefault="000278B7" w:rsidP="000278B7">
      <w:pPr>
        <w:pStyle w:val="2"/>
        <w:shd w:val="clear" w:color="auto" w:fill="auto"/>
        <w:spacing w:after="5"/>
        <w:ind w:right="340"/>
        <w:jc w:val="left"/>
      </w:pPr>
      <w:r>
        <w:t xml:space="preserve">        Чаганка</w:t>
      </w:r>
    </w:p>
    <w:p w:rsidR="00F70413" w:rsidRDefault="000278B7" w:rsidP="000278B7">
      <w:pPr>
        <w:pStyle w:val="2"/>
        <w:shd w:val="clear" w:color="auto" w:fill="auto"/>
        <w:spacing w:after="5"/>
        <w:ind w:right="340"/>
        <w:jc w:val="left"/>
      </w:pPr>
      <w:r>
        <w:t>мкр. Спортивная</w:t>
      </w:r>
    </w:p>
    <w:p w:rsidR="00F70413" w:rsidRDefault="000278B7" w:rsidP="000278B7">
      <w:pPr>
        <w:pStyle w:val="2"/>
        <w:shd w:val="clear" w:color="auto" w:fill="auto"/>
        <w:tabs>
          <w:tab w:val="left" w:pos="391"/>
          <w:tab w:val="left" w:pos="2457"/>
        </w:tabs>
        <w:spacing w:after="5"/>
        <w:ind w:right="340"/>
        <w:jc w:val="left"/>
      </w:pPr>
      <w:r>
        <w:tab/>
        <w:t>Школьная</w:t>
      </w:r>
      <w:r>
        <w:tab/>
        <w:t>Бушкунова А.Г.</w:t>
      </w:r>
    </w:p>
    <w:p w:rsidR="000278B7" w:rsidRDefault="000278B7" w:rsidP="000278B7">
      <w:pPr>
        <w:pStyle w:val="2"/>
        <w:shd w:val="clear" w:color="auto" w:fill="auto"/>
        <w:tabs>
          <w:tab w:val="left" w:pos="391"/>
          <w:tab w:val="left" w:pos="2457"/>
        </w:tabs>
        <w:spacing w:after="5"/>
        <w:ind w:right="340"/>
        <w:jc w:val="left"/>
      </w:pPr>
      <w:r>
        <w:t xml:space="preserve">        Кызыл-Мааны</w:t>
      </w:r>
      <w:r>
        <w:tab/>
        <w:t>Абулов У.М.</w:t>
      </w:r>
    </w:p>
    <w:p w:rsidR="000278B7" w:rsidRDefault="000278B7" w:rsidP="000278B7">
      <w:pPr>
        <w:pStyle w:val="2"/>
        <w:shd w:val="clear" w:color="auto" w:fill="auto"/>
        <w:tabs>
          <w:tab w:val="left" w:pos="391"/>
        </w:tabs>
        <w:spacing w:after="5"/>
        <w:ind w:right="340"/>
        <w:jc w:val="left"/>
      </w:pPr>
      <w:r>
        <w:t xml:space="preserve">        Крайняя</w:t>
      </w: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0278B7" w:rsidP="000278B7">
      <w:pPr>
        <w:pStyle w:val="2"/>
        <w:shd w:val="clear" w:color="auto" w:fill="auto"/>
        <w:spacing w:after="5"/>
        <w:ind w:right="340"/>
        <w:jc w:val="left"/>
      </w:pPr>
      <w:r>
        <w:t>мкр. Кокышева</w:t>
      </w:r>
    </w:p>
    <w:p w:rsidR="000278B7" w:rsidRDefault="000278B7" w:rsidP="000278B7">
      <w:pPr>
        <w:pStyle w:val="2"/>
        <w:shd w:val="clear" w:color="auto" w:fill="auto"/>
        <w:tabs>
          <w:tab w:val="left" w:pos="2661"/>
        </w:tabs>
        <w:spacing w:after="5"/>
        <w:ind w:right="340"/>
        <w:jc w:val="left"/>
      </w:pPr>
      <w:r>
        <w:t xml:space="preserve">         60 лет Победы</w:t>
      </w:r>
      <w:r>
        <w:tab/>
        <w:t>Чунов Э.Г.</w:t>
      </w:r>
    </w:p>
    <w:p w:rsidR="000278B7" w:rsidRDefault="000278B7" w:rsidP="000278B7">
      <w:pPr>
        <w:pStyle w:val="2"/>
        <w:shd w:val="clear" w:color="auto" w:fill="auto"/>
        <w:tabs>
          <w:tab w:val="left" w:pos="2661"/>
        </w:tabs>
        <w:spacing w:after="5"/>
        <w:ind w:right="340"/>
        <w:jc w:val="left"/>
      </w:pPr>
      <w:r>
        <w:t xml:space="preserve">         Дружбы</w:t>
      </w:r>
      <w:r>
        <w:tab/>
        <w:t>Тыбыкинова Л.П.</w:t>
      </w:r>
    </w:p>
    <w:p w:rsidR="00F70413" w:rsidRDefault="000278B7" w:rsidP="000278B7">
      <w:pPr>
        <w:pStyle w:val="2"/>
        <w:shd w:val="clear" w:color="auto" w:fill="auto"/>
        <w:spacing w:after="5"/>
        <w:ind w:right="340"/>
        <w:jc w:val="left"/>
      </w:pPr>
      <w:r>
        <w:t>мкр. Сафина                            Чунова С.А.</w:t>
      </w: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F70413" w:rsidRDefault="00F70413" w:rsidP="00A96FC3">
      <w:pPr>
        <w:pStyle w:val="2"/>
        <w:shd w:val="clear" w:color="auto" w:fill="auto"/>
        <w:spacing w:after="5"/>
        <w:ind w:right="340"/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</w:pPr>
    </w:p>
    <w:p w:rsidR="00A96FC3" w:rsidRDefault="006E507B" w:rsidP="006E507B">
      <w:pPr>
        <w:pStyle w:val="2"/>
        <w:shd w:val="clear" w:color="auto" w:fill="auto"/>
        <w:spacing w:after="5"/>
        <w:ind w:right="340"/>
        <w:jc w:val="left"/>
      </w:pPr>
      <w:r>
        <w:lastRenderedPageBreak/>
        <w:t xml:space="preserve">                                                                                                     </w:t>
      </w:r>
      <w:r w:rsidR="00A96FC3">
        <w:t xml:space="preserve">к постановлению главы Бельтирского </w:t>
      </w:r>
    </w:p>
    <w:p w:rsidR="00A96FC3" w:rsidRDefault="00A96FC3" w:rsidP="00A96FC3">
      <w:pPr>
        <w:pStyle w:val="2"/>
        <w:shd w:val="clear" w:color="auto" w:fill="auto"/>
        <w:spacing w:after="5"/>
        <w:ind w:right="340"/>
      </w:pPr>
      <w:r>
        <w:t>сельского поселения от 12.04.2017 г № 15</w:t>
      </w:r>
    </w:p>
    <w:p w:rsidR="00A96FC3" w:rsidRDefault="00A96FC3" w:rsidP="00A96FC3">
      <w:pPr>
        <w:pStyle w:val="2"/>
        <w:shd w:val="clear" w:color="auto" w:fill="auto"/>
        <w:spacing w:after="5"/>
        <w:ind w:right="340"/>
      </w:pPr>
      <w:r>
        <w:t>Приложение № 3</w:t>
      </w:r>
    </w:p>
    <w:p w:rsidR="00A96FC3" w:rsidRDefault="00A96FC3" w:rsidP="00A96FC3">
      <w:pPr>
        <w:pStyle w:val="a8"/>
        <w:framePr w:w="9917" w:wrap="notBeside" w:vAnchor="text" w:hAnchor="text" w:xAlign="center" w:y="1"/>
        <w:shd w:val="clear" w:color="auto" w:fill="auto"/>
      </w:pPr>
    </w:p>
    <w:p w:rsidR="00A96FC3" w:rsidRDefault="00A96FC3" w:rsidP="00A96FC3">
      <w:pPr>
        <w:pStyle w:val="a8"/>
        <w:framePr w:w="9917" w:wrap="notBeside" w:vAnchor="text" w:hAnchor="text" w:xAlign="center" w:y="1"/>
        <w:shd w:val="clear" w:color="auto" w:fill="auto"/>
      </w:pPr>
      <w:r>
        <w:t>Список</w:t>
      </w:r>
    </w:p>
    <w:p w:rsidR="00A96FC3" w:rsidRDefault="00A96FC3" w:rsidP="00A96FC3">
      <w:pPr>
        <w:pStyle w:val="a8"/>
        <w:framePr w:w="9917" w:wrap="notBeside" w:vAnchor="text" w:hAnchor="text" w:xAlign="center" w:y="1"/>
        <w:shd w:val="clear" w:color="auto" w:fill="auto"/>
      </w:pPr>
      <w:r>
        <w:t>оповещения руководящего состава по Бельтирскому сельскому</w:t>
      </w:r>
    </w:p>
    <w:p w:rsidR="00A96FC3" w:rsidRDefault="00A96FC3" w:rsidP="00A96FC3">
      <w:pPr>
        <w:pStyle w:val="a8"/>
        <w:framePr w:w="9917" w:wrap="notBeside" w:vAnchor="text" w:hAnchor="text" w:xAlign="center" w:y="1"/>
        <w:shd w:val="clear" w:color="auto" w:fill="auto"/>
      </w:pPr>
      <w:r>
        <w:t>поселению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496"/>
        <w:gridCol w:w="2149"/>
        <w:gridCol w:w="2149"/>
        <w:gridCol w:w="1559"/>
      </w:tblGrid>
      <w:tr w:rsidR="00A96FC3" w:rsidTr="000F5C6B">
        <w:trPr>
          <w:trHeight w:hRule="exact" w:val="35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Candara11pt"/>
                <w:sz w:val="18"/>
                <w:szCs w:val="18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rStyle w:val="9pt"/>
              </w:rPr>
            </w:pPr>
            <w:r w:rsidRPr="00C91D07">
              <w:rPr>
                <w:rStyle w:val="9pt"/>
              </w:rPr>
              <w:t>границы округов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Фамилия, имя, отчество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Номера телефонов</w:t>
            </w:r>
          </w:p>
        </w:tc>
      </w:tr>
      <w:tr w:rsidR="00A96FC3" w:rsidTr="000E6D6E">
        <w:trPr>
          <w:trHeight w:hRule="exact" w:val="11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30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CordiaUPC15pt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 xml:space="preserve">Глава </w:t>
            </w:r>
            <w:r w:rsidR="000E6D6E">
              <w:rPr>
                <w:sz w:val="18"/>
                <w:szCs w:val="18"/>
              </w:rPr>
              <w:t>Бельтирского</w:t>
            </w:r>
          </w:p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Сельского поселения</w:t>
            </w:r>
            <w:r w:rsidR="000E6D6E" w:rsidRPr="00C91D07">
              <w:rPr>
                <w:sz w:val="18"/>
                <w:szCs w:val="18"/>
              </w:rPr>
              <w:t xml:space="preserve"> </w:t>
            </w:r>
            <w:r w:rsidR="000E6D6E">
              <w:rPr>
                <w:sz w:val="18"/>
                <w:szCs w:val="18"/>
              </w:rPr>
              <w:t xml:space="preserve">и </w:t>
            </w:r>
            <w:r w:rsidR="000E6D6E" w:rsidRPr="00C91D07">
              <w:rPr>
                <w:sz w:val="18"/>
                <w:szCs w:val="18"/>
              </w:rPr>
              <w:t>Председатель сельского совета депутатов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rStyle w:val="9pt"/>
              </w:rPr>
              <w:t>с.Новый Бельтир</w:t>
            </w:r>
            <w:r w:rsidR="00A96FC3" w:rsidRPr="00C91D07">
              <w:rPr>
                <w:rStyle w:val="9pt"/>
              </w:rPr>
              <w:t xml:space="preserve">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Таханов Арчын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8-913-</w:t>
            </w:r>
            <w:r w:rsidR="000E6D6E">
              <w:rPr>
                <w:sz w:val="18"/>
                <w:szCs w:val="18"/>
              </w:rPr>
              <w:t>690-9071</w:t>
            </w:r>
          </w:p>
        </w:tc>
      </w:tr>
      <w:tr w:rsidR="00A96FC3" w:rsidTr="000F5C6B">
        <w:trPr>
          <w:trHeight w:hRule="exact" w:val="7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BookmanOldStyle55pt"/>
                <w:sz w:val="18"/>
                <w:szCs w:val="18"/>
              </w:rPr>
              <w:t>п</w:t>
            </w:r>
          </w:p>
          <w:p w:rsidR="00A96FC3" w:rsidRPr="000E6D6E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rStyle w:val="BookmanOldStyle55pt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6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с.</w:t>
            </w:r>
            <w:r w:rsidR="000E6D6E">
              <w:rPr>
                <w:rStyle w:val="9pt"/>
              </w:rPr>
              <w:t>.Новый Бельтир</w:t>
            </w:r>
            <w:r w:rsidR="000E6D6E" w:rsidRPr="00C91D07">
              <w:rPr>
                <w:rStyle w:val="9pt"/>
              </w:rPr>
              <w:t xml:space="preserve"> </w:t>
            </w:r>
            <w:r w:rsidRPr="00C91D07">
              <w:rPr>
                <w:sz w:val="18"/>
                <w:szCs w:val="18"/>
              </w:rPr>
              <w:t>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Балгинбаев Эдуард Дарибаевич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8-913-</w:t>
            </w:r>
            <w:r w:rsidR="000E6D6E">
              <w:rPr>
                <w:sz w:val="18"/>
                <w:szCs w:val="18"/>
              </w:rPr>
              <w:t>991-3105</w:t>
            </w:r>
          </w:p>
        </w:tc>
      </w:tr>
      <w:tr w:rsidR="00A96FC3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0E6D6E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rStyle w:val="9pt0"/>
                <w:rFonts w:eastAsia="Candara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FC3" w:rsidRPr="00C91D07" w:rsidRDefault="00A96FC3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</w:tbl>
    <w:p w:rsidR="00A96FC3" w:rsidRDefault="00A96FC3" w:rsidP="00A96FC3">
      <w:pPr>
        <w:rPr>
          <w:sz w:val="2"/>
          <w:szCs w:val="2"/>
        </w:rPr>
      </w:pPr>
    </w:p>
    <w:p w:rsidR="00A96FC3" w:rsidRDefault="00A96FC3" w:rsidP="00A96FC3">
      <w:pPr>
        <w:rPr>
          <w:sz w:val="2"/>
          <w:szCs w:val="2"/>
        </w:rPr>
      </w:pPr>
    </w:p>
    <w:p w:rsidR="00CE2CFD" w:rsidRDefault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CE2CFD" w:rsidRPr="00CE2CFD" w:rsidRDefault="00CE2CFD" w:rsidP="00CE2CFD">
      <w:pPr>
        <w:rPr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  <w:r>
        <w:rPr>
          <w:rFonts w:asciiTheme="minorHAnsi" w:eastAsiaTheme="minorEastAsia" w:hAnsiTheme="minorHAnsi" w:cstheme="minorBidi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6E507B" w:rsidRDefault="006E507B" w:rsidP="006E507B">
      <w:pPr>
        <w:pStyle w:val="2"/>
        <w:shd w:val="clear" w:color="auto" w:fill="auto"/>
        <w:spacing w:after="5"/>
        <w:ind w:right="34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:rsidR="00CE2CFD" w:rsidRDefault="006E507B" w:rsidP="006E507B">
      <w:pPr>
        <w:pStyle w:val="2"/>
        <w:shd w:val="clear" w:color="auto" w:fill="auto"/>
        <w:spacing w:after="5"/>
        <w:ind w:right="340"/>
        <w:jc w:val="left"/>
      </w:pPr>
      <w:r>
        <w:rPr>
          <w:rFonts w:asciiTheme="minorHAnsi" w:eastAsiaTheme="minorEastAsia" w:hAnsiTheme="minorHAnsi" w:cstheme="minorBidi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CE2CFD">
        <w:t>к постановлению главы Бельтирского</w:t>
      </w:r>
    </w:p>
    <w:p w:rsidR="00CE2CFD" w:rsidRDefault="00CE2CFD" w:rsidP="00CE2CFD">
      <w:pPr>
        <w:pStyle w:val="2"/>
        <w:shd w:val="clear" w:color="auto" w:fill="auto"/>
        <w:spacing w:after="5"/>
        <w:ind w:right="340"/>
      </w:pPr>
      <w:r>
        <w:t>сельского поселения от 12.04.2017 г № 15</w:t>
      </w:r>
    </w:p>
    <w:p w:rsidR="00CE2CFD" w:rsidRDefault="00CE2CFD" w:rsidP="00CE2CFD">
      <w:pPr>
        <w:pStyle w:val="2"/>
        <w:shd w:val="clear" w:color="auto" w:fill="auto"/>
        <w:spacing w:after="5"/>
        <w:ind w:right="340"/>
      </w:pPr>
      <w:r>
        <w:t>Приложение № 4</w:t>
      </w:r>
    </w:p>
    <w:p w:rsidR="00CE2CFD" w:rsidRDefault="00CE2CFD" w:rsidP="00CE2CFD">
      <w:pPr>
        <w:pStyle w:val="a8"/>
        <w:framePr w:w="9917" w:wrap="notBeside" w:vAnchor="text" w:hAnchor="text" w:xAlign="center" w:y="1"/>
        <w:shd w:val="clear" w:color="auto" w:fill="auto"/>
      </w:pPr>
    </w:p>
    <w:p w:rsidR="00CE2CFD" w:rsidRDefault="00CE2CFD" w:rsidP="00CE2CFD">
      <w:pPr>
        <w:pStyle w:val="a8"/>
        <w:framePr w:w="9917" w:wrap="notBeside" w:vAnchor="text" w:hAnchor="text" w:xAlign="center" w:y="1"/>
        <w:shd w:val="clear" w:color="auto" w:fill="auto"/>
      </w:pPr>
      <w:r>
        <w:t>Список</w:t>
      </w:r>
    </w:p>
    <w:p w:rsidR="00CE2CFD" w:rsidRDefault="00CE2CFD" w:rsidP="00CE2CFD">
      <w:pPr>
        <w:pStyle w:val="a8"/>
        <w:framePr w:w="9917" w:wrap="notBeside" w:vAnchor="text" w:hAnchor="text" w:xAlign="center" w:y="1"/>
        <w:shd w:val="clear" w:color="auto" w:fill="auto"/>
      </w:pPr>
      <w:r>
        <w:t>оповещения руководящего состава по Бельтирскому сельскому</w:t>
      </w:r>
    </w:p>
    <w:p w:rsidR="00CE2CFD" w:rsidRDefault="00CE2CFD" w:rsidP="00CE2CFD">
      <w:pPr>
        <w:pStyle w:val="a8"/>
        <w:framePr w:w="9917" w:wrap="notBeside" w:vAnchor="text" w:hAnchor="text" w:xAlign="center" w:y="1"/>
        <w:shd w:val="clear" w:color="auto" w:fill="auto"/>
      </w:pPr>
      <w:r>
        <w:t>поселению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496"/>
        <w:gridCol w:w="2149"/>
        <w:gridCol w:w="2149"/>
        <w:gridCol w:w="1559"/>
      </w:tblGrid>
      <w:tr w:rsidR="00CE2CFD" w:rsidTr="000F5C6B">
        <w:trPr>
          <w:trHeight w:hRule="exact" w:val="35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Candara11pt"/>
                <w:sz w:val="18"/>
                <w:szCs w:val="18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rStyle w:val="9pt"/>
              </w:rPr>
            </w:pPr>
            <w:r w:rsidRPr="00C91D07">
              <w:rPr>
                <w:rStyle w:val="9pt"/>
              </w:rPr>
              <w:t>границы округов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Фамилия, имя, отчество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Номера телефонов</w:t>
            </w:r>
          </w:p>
        </w:tc>
      </w:tr>
      <w:tr w:rsidR="00CE2CFD" w:rsidTr="000F5C6B">
        <w:trPr>
          <w:trHeight w:hRule="exact" w:val="7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5606C1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300" w:lineRule="exact"/>
              <w:ind w:left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CordiaUPC15pt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0D329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rStyle w:val="9pt"/>
              </w:rPr>
              <w:t>с.Новый Бельтир</w:t>
            </w:r>
            <w:r w:rsidR="00CE2CFD" w:rsidRPr="00C91D07">
              <w:rPr>
                <w:rStyle w:val="9pt"/>
              </w:rPr>
              <w:t xml:space="preserve">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Мендешева Д.Т.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8-9</w:t>
            </w:r>
            <w:r w:rsidR="00B91A9A">
              <w:rPr>
                <w:sz w:val="18"/>
                <w:szCs w:val="18"/>
              </w:rPr>
              <w:t>83-580-0898</w:t>
            </w:r>
          </w:p>
        </w:tc>
      </w:tr>
      <w:tr w:rsidR="00CE2CFD" w:rsidTr="000F5C6B">
        <w:trPr>
          <w:trHeight w:hRule="exact" w:val="7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rStyle w:val="BookmanOldStyle55pt"/>
                <w:sz w:val="18"/>
                <w:szCs w:val="18"/>
              </w:rPr>
            </w:pPr>
          </w:p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rStyle w:val="BookmanOldStyle55pt"/>
                <w:sz w:val="18"/>
                <w:szCs w:val="18"/>
              </w:rPr>
            </w:pPr>
          </w:p>
          <w:p w:rsidR="00CE2CFD" w:rsidRPr="005606C1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rStyle w:val="BookmanOldStyle55pt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6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сельскому хозяйству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с</w:t>
            </w:r>
            <w:r w:rsidR="000D329D">
              <w:rPr>
                <w:rStyle w:val="9pt"/>
              </w:rPr>
              <w:t xml:space="preserve"> Новый Бельтир</w:t>
            </w:r>
            <w:r w:rsidR="000D329D" w:rsidRPr="00C91D07">
              <w:rPr>
                <w:rStyle w:val="9pt"/>
              </w:rPr>
              <w:t xml:space="preserve"> </w:t>
            </w:r>
            <w:r w:rsidRPr="00C91D07">
              <w:rPr>
                <w:sz w:val="18"/>
                <w:szCs w:val="18"/>
              </w:rPr>
              <w:t>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Чунов Э.Г.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8-913-</w:t>
            </w:r>
            <w:r>
              <w:rPr>
                <w:sz w:val="18"/>
                <w:szCs w:val="18"/>
              </w:rPr>
              <w:t>69</w:t>
            </w:r>
            <w:r w:rsidR="000D329D">
              <w:rPr>
                <w:sz w:val="18"/>
                <w:szCs w:val="18"/>
              </w:rPr>
              <w:t>2-6819</w:t>
            </w:r>
          </w:p>
        </w:tc>
      </w:tr>
      <w:tr w:rsidR="00CE2CFD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rStyle w:val="9pt0"/>
                <w:rFonts w:eastAsia="Candara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общественного совета (староста)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с.</w:t>
            </w:r>
            <w:r w:rsidR="000D329D">
              <w:rPr>
                <w:rStyle w:val="9pt"/>
              </w:rPr>
              <w:t xml:space="preserve">  Бельтир</w:t>
            </w:r>
            <w:r w:rsidR="000D329D" w:rsidRPr="00C91D07">
              <w:rPr>
                <w:rStyle w:val="9pt"/>
              </w:rPr>
              <w:t xml:space="preserve"> </w:t>
            </w:r>
            <w:r w:rsidRPr="00C91D07">
              <w:rPr>
                <w:sz w:val="18"/>
                <w:szCs w:val="18"/>
              </w:rPr>
              <w:t xml:space="preserve">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Сурунов В.А..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>8-9</w:t>
            </w:r>
            <w:r w:rsidR="000D329D">
              <w:rPr>
                <w:sz w:val="18"/>
                <w:szCs w:val="18"/>
              </w:rPr>
              <w:t>83-326-8634</w:t>
            </w:r>
          </w:p>
        </w:tc>
      </w:tr>
      <w:tr w:rsidR="00CE2CFD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  <w:r>
              <w:rPr>
                <w:rStyle w:val="9pt0"/>
                <w:rFonts w:eastAsia="Candar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0D329D">
              <w:rPr>
                <w:rStyle w:val="9pt"/>
              </w:rPr>
              <w:t xml:space="preserve"> Новый Бельтир</w:t>
            </w:r>
            <w:r w:rsidR="000D329D" w:rsidRPr="00C91D07">
              <w:rPr>
                <w:rStyle w:val="9pt"/>
              </w:rPr>
              <w:t xml:space="preserve"> </w:t>
            </w:r>
            <w:r>
              <w:rPr>
                <w:sz w:val="18"/>
                <w:szCs w:val="18"/>
              </w:rPr>
              <w:t xml:space="preserve">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Оргунов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Pr="00C91D07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="000D329D">
              <w:rPr>
                <w:sz w:val="18"/>
                <w:szCs w:val="18"/>
              </w:rPr>
              <w:t>83-328-1141</w:t>
            </w:r>
          </w:p>
        </w:tc>
      </w:tr>
      <w:tr w:rsidR="00CE2CFD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  <w:r>
              <w:rPr>
                <w:rStyle w:val="9pt0"/>
                <w:rFonts w:eastAsia="Candara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CE2CFD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Бельтирского </w:t>
            </w:r>
            <w:r w:rsidR="000D329D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0D329D">
              <w:rPr>
                <w:rStyle w:val="9pt"/>
              </w:rPr>
              <w:t xml:space="preserve"> Новый Бельтир</w:t>
            </w:r>
            <w:r w:rsidR="000D329D" w:rsidRPr="00C91D07">
              <w:rPr>
                <w:rStyle w:val="9pt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Балгинбаев Э.Д.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</w:t>
            </w:r>
            <w:r w:rsidR="00FA2036">
              <w:rPr>
                <w:sz w:val="18"/>
                <w:szCs w:val="18"/>
              </w:rPr>
              <w:t>991-3105</w:t>
            </w:r>
          </w:p>
        </w:tc>
      </w:tr>
      <w:tr w:rsidR="00CE2CFD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  <w:r>
              <w:rPr>
                <w:rStyle w:val="9pt0"/>
                <w:rFonts w:eastAsia="Candara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0D329D">
              <w:rPr>
                <w:rStyle w:val="9pt"/>
              </w:rPr>
              <w:t xml:space="preserve"> Новый Бельтир</w:t>
            </w:r>
            <w:r w:rsidR="000D329D" w:rsidRPr="00C91D07">
              <w:rPr>
                <w:rStyle w:val="9pt"/>
              </w:rPr>
              <w:t xml:space="preserve"> </w:t>
            </w:r>
            <w:r>
              <w:rPr>
                <w:sz w:val="18"/>
                <w:szCs w:val="18"/>
              </w:rPr>
              <w:t xml:space="preserve">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Тебеков К,И.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="00FA2036">
              <w:rPr>
                <w:sz w:val="18"/>
                <w:szCs w:val="18"/>
              </w:rPr>
              <w:t>83-327-3417</w:t>
            </w:r>
          </w:p>
        </w:tc>
      </w:tr>
      <w:tr w:rsidR="00CE2CFD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CFD" w:rsidRDefault="00CE2CFD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</w:tbl>
    <w:p w:rsidR="00CE2CFD" w:rsidRDefault="00CE2CFD" w:rsidP="00CE2CFD">
      <w:pPr>
        <w:rPr>
          <w:sz w:val="2"/>
          <w:szCs w:val="2"/>
        </w:rPr>
      </w:pPr>
    </w:p>
    <w:p w:rsidR="00CE2CFD" w:rsidRDefault="00CE2CFD" w:rsidP="00CE2CFD">
      <w:pPr>
        <w:rPr>
          <w:sz w:val="2"/>
          <w:szCs w:val="2"/>
        </w:rPr>
      </w:pPr>
    </w:p>
    <w:p w:rsidR="002907A2" w:rsidRDefault="002907A2" w:rsidP="00CE2CFD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Pr="002907A2" w:rsidRDefault="002907A2" w:rsidP="002907A2">
      <w:pPr>
        <w:rPr>
          <w:sz w:val="20"/>
          <w:szCs w:val="20"/>
        </w:rPr>
      </w:pPr>
    </w:p>
    <w:p w:rsidR="002907A2" w:rsidRDefault="002907A2" w:rsidP="002907A2">
      <w:pPr>
        <w:rPr>
          <w:sz w:val="20"/>
          <w:szCs w:val="20"/>
        </w:rPr>
      </w:pPr>
    </w:p>
    <w:p w:rsidR="00CE2CFD" w:rsidRDefault="00CE2CFD" w:rsidP="002907A2">
      <w:pPr>
        <w:rPr>
          <w:sz w:val="20"/>
          <w:szCs w:val="20"/>
        </w:rPr>
      </w:pPr>
    </w:p>
    <w:p w:rsidR="002907A2" w:rsidRDefault="002907A2" w:rsidP="002907A2">
      <w:pPr>
        <w:pStyle w:val="2"/>
        <w:shd w:val="clear" w:color="auto" w:fill="auto"/>
        <w:spacing w:after="5"/>
        <w:ind w:right="340"/>
      </w:pPr>
      <w:r>
        <w:lastRenderedPageBreak/>
        <w:t>к постановлению главы Бельтирского</w:t>
      </w:r>
    </w:p>
    <w:p w:rsidR="002907A2" w:rsidRDefault="002907A2" w:rsidP="002907A2">
      <w:pPr>
        <w:pStyle w:val="2"/>
        <w:shd w:val="clear" w:color="auto" w:fill="auto"/>
        <w:spacing w:after="5"/>
        <w:ind w:right="340"/>
      </w:pPr>
      <w:r>
        <w:t>сельского поселения от 12.04.2017 г № 15</w:t>
      </w:r>
    </w:p>
    <w:p w:rsidR="002907A2" w:rsidRDefault="002907A2" w:rsidP="002907A2">
      <w:pPr>
        <w:pStyle w:val="2"/>
        <w:shd w:val="clear" w:color="auto" w:fill="auto"/>
        <w:spacing w:after="5"/>
        <w:ind w:right="340"/>
      </w:pPr>
      <w:r>
        <w:t>Приложение № 5</w:t>
      </w:r>
    </w:p>
    <w:p w:rsidR="002907A2" w:rsidRDefault="002907A2" w:rsidP="002907A2">
      <w:pPr>
        <w:pStyle w:val="a8"/>
        <w:framePr w:w="9917" w:wrap="notBeside" w:vAnchor="text" w:hAnchor="text" w:xAlign="center" w:y="1"/>
        <w:shd w:val="clear" w:color="auto" w:fill="auto"/>
      </w:pPr>
    </w:p>
    <w:p w:rsidR="002907A2" w:rsidRDefault="002907A2" w:rsidP="002907A2">
      <w:pPr>
        <w:pStyle w:val="a8"/>
        <w:framePr w:w="9917" w:wrap="notBeside" w:vAnchor="text" w:hAnchor="text" w:xAlign="center" w:y="1"/>
        <w:shd w:val="clear" w:color="auto" w:fill="auto"/>
      </w:pPr>
      <w:r>
        <w:t>Список</w:t>
      </w:r>
    </w:p>
    <w:p w:rsidR="002907A2" w:rsidRDefault="002907A2" w:rsidP="002907A2">
      <w:pPr>
        <w:pStyle w:val="a8"/>
        <w:framePr w:w="9917" w:wrap="notBeside" w:vAnchor="text" w:hAnchor="text" w:xAlign="center" w:y="1"/>
        <w:shd w:val="clear" w:color="auto" w:fill="auto"/>
      </w:pPr>
      <w:r>
        <w:t>оповещения депутатов н.п Бельтирского сельского поселения</w:t>
      </w:r>
    </w:p>
    <w:p w:rsidR="002907A2" w:rsidRDefault="002907A2" w:rsidP="002907A2">
      <w:pPr>
        <w:pStyle w:val="a8"/>
        <w:framePr w:w="9917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496"/>
        <w:gridCol w:w="2149"/>
        <w:gridCol w:w="2149"/>
        <w:gridCol w:w="1559"/>
      </w:tblGrid>
      <w:tr w:rsidR="002907A2" w:rsidTr="000F5C6B">
        <w:trPr>
          <w:trHeight w:hRule="exact" w:val="35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Candara11pt"/>
                <w:sz w:val="18"/>
                <w:szCs w:val="18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  <w:rPr>
                <w:sz w:val="18"/>
                <w:szCs w:val="18"/>
              </w:rPr>
            </w:pPr>
            <w:r w:rsidRPr="00C91D07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rStyle w:val="9pt"/>
              </w:rPr>
            </w:pPr>
            <w:r w:rsidRPr="00C91D07">
              <w:rPr>
                <w:rStyle w:val="9pt"/>
              </w:rPr>
              <w:t>границы округов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Фамилия, имя, отчество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  <w:r w:rsidRPr="00C91D07">
              <w:rPr>
                <w:rStyle w:val="9pt"/>
              </w:rPr>
              <w:t>Номера телефонов</w:t>
            </w:r>
          </w:p>
        </w:tc>
      </w:tr>
      <w:tr w:rsidR="002907A2" w:rsidTr="000F5C6B">
        <w:trPr>
          <w:trHeight w:hRule="exact" w:val="7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5606C1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300" w:lineRule="exact"/>
              <w:ind w:left="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CordiaUPC15pt"/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2907A2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Бельтирского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с.Новый Бельтир ул.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Балгинбаев Э.Д.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8-913-991-3105</w:t>
            </w:r>
          </w:p>
        </w:tc>
      </w:tr>
      <w:tr w:rsidR="002907A2" w:rsidTr="000F5C6B">
        <w:trPr>
          <w:trHeight w:hRule="exact" w:val="7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rStyle w:val="BookmanOldStyle55pt"/>
                <w:sz w:val="18"/>
                <w:szCs w:val="18"/>
              </w:rPr>
            </w:pPr>
          </w:p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rStyle w:val="BookmanOldStyle55pt"/>
                <w:sz w:val="18"/>
                <w:szCs w:val="18"/>
              </w:rPr>
            </w:pPr>
          </w:p>
          <w:p w:rsidR="002907A2" w:rsidRPr="005606C1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10" w:lineRule="exact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26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2907A2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2907A2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Pr="00C91D07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2907A2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2907A2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  <w:tr w:rsidR="002907A2" w:rsidTr="000F5C6B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180" w:lineRule="exact"/>
              <w:ind w:left="60"/>
              <w:jc w:val="left"/>
              <w:rPr>
                <w:rStyle w:val="9pt0"/>
                <w:rFonts w:eastAsia="Candar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before="60" w:after="0" w:line="18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4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A2" w:rsidRDefault="002907A2" w:rsidP="000F5C6B">
            <w:pPr>
              <w:pStyle w:val="2"/>
              <w:framePr w:w="9917" w:wrap="notBeside" w:vAnchor="text" w:hAnchor="text" w:xAlign="center" w:y="1"/>
              <w:shd w:val="clear" w:color="auto" w:fill="auto"/>
              <w:spacing w:after="0" w:line="210" w:lineRule="exact"/>
              <w:ind w:left="60"/>
              <w:jc w:val="left"/>
              <w:rPr>
                <w:sz w:val="18"/>
                <w:szCs w:val="18"/>
              </w:rPr>
            </w:pPr>
          </w:p>
        </w:tc>
      </w:tr>
    </w:tbl>
    <w:p w:rsidR="002907A2" w:rsidRPr="002907A2" w:rsidRDefault="002907A2" w:rsidP="002907A2">
      <w:pPr>
        <w:rPr>
          <w:sz w:val="20"/>
          <w:szCs w:val="20"/>
        </w:rPr>
      </w:pPr>
    </w:p>
    <w:sectPr w:rsidR="002907A2" w:rsidRPr="002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DC" w:rsidRDefault="004D4ADC" w:rsidP="00B91A9A">
      <w:pPr>
        <w:spacing w:after="0" w:line="240" w:lineRule="auto"/>
      </w:pPr>
      <w:r>
        <w:separator/>
      </w:r>
    </w:p>
  </w:endnote>
  <w:endnote w:type="continuationSeparator" w:id="1">
    <w:p w:rsidR="004D4ADC" w:rsidRDefault="004D4ADC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DC" w:rsidRDefault="004D4ADC" w:rsidP="00B91A9A">
      <w:pPr>
        <w:spacing w:after="0" w:line="240" w:lineRule="auto"/>
      </w:pPr>
      <w:r>
        <w:separator/>
      </w:r>
    </w:p>
  </w:footnote>
  <w:footnote w:type="continuationSeparator" w:id="1">
    <w:p w:rsidR="004D4ADC" w:rsidRDefault="004D4ADC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D329D"/>
    <w:rsid w:val="000E6D6E"/>
    <w:rsid w:val="002907A2"/>
    <w:rsid w:val="004D4ADC"/>
    <w:rsid w:val="00651B51"/>
    <w:rsid w:val="006E507B"/>
    <w:rsid w:val="008B23F2"/>
    <w:rsid w:val="00A96FC3"/>
    <w:rsid w:val="00AB260E"/>
    <w:rsid w:val="00AF1DA1"/>
    <w:rsid w:val="00B91A9A"/>
    <w:rsid w:val="00CE2CFD"/>
    <w:rsid w:val="00F70413"/>
    <w:rsid w:val="00F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dcterms:created xsi:type="dcterms:W3CDTF">2017-04-12T02:00:00Z</dcterms:created>
  <dcterms:modified xsi:type="dcterms:W3CDTF">2017-04-12T03:17:00Z</dcterms:modified>
</cp:coreProperties>
</file>